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:rsidTr="00F33C84">
        <w:trPr>
          <w:trHeight w:val="413"/>
        </w:trPr>
        <w:tc>
          <w:tcPr>
            <w:tcW w:w="1234" w:type="pct"/>
          </w:tcPr>
          <w:p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7A" w:rsidRPr="00DE7D30" w:rsidRDefault="00FC2DAA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="004A1B14" w:rsidRPr="00C46571">
                <w:rPr>
                  <w:rStyle w:val="Hyperlink"/>
                  <w:rFonts w:ascii="Arial" w:hAnsi="Arial" w:cs="Arial"/>
                </w:rPr>
                <w:t>Contemporary Research and Perspectives in Biological Science</w:t>
              </w:r>
            </w:hyperlink>
          </w:p>
        </w:tc>
      </w:tr>
      <w:tr w:rsidR="0000007A" w:rsidRPr="00DE7D30" w:rsidTr="002E7787">
        <w:trPr>
          <w:trHeight w:val="290"/>
        </w:trPr>
        <w:tc>
          <w:tcPr>
            <w:tcW w:w="1234" w:type="pct"/>
          </w:tcPr>
          <w:p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4A1B14" w:rsidRPr="004A1B14">
              <w:rPr>
                <w:rFonts w:ascii="Arial" w:hAnsi="Arial" w:cs="Arial"/>
                <w:b/>
                <w:bCs/>
                <w:szCs w:val="28"/>
                <w:lang w:val="en-GB"/>
              </w:rPr>
              <w:t>4095</w:t>
            </w:r>
          </w:p>
        </w:tc>
      </w:tr>
      <w:tr w:rsidR="0000007A" w:rsidRPr="00DE7D30" w:rsidTr="002109D6">
        <w:trPr>
          <w:trHeight w:val="331"/>
        </w:trPr>
        <w:tc>
          <w:tcPr>
            <w:tcW w:w="1234" w:type="pct"/>
          </w:tcPr>
          <w:p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7A" w:rsidRPr="00DE7D30" w:rsidRDefault="004A1B1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4A1B14">
              <w:rPr>
                <w:rFonts w:ascii="Arial" w:hAnsi="Arial" w:cs="Arial"/>
                <w:b/>
                <w:szCs w:val="28"/>
                <w:lang w:val="en-GB"/>
              </w:rPr>
              <w:t>FLORAL AND REPRODUCTIVE PHENOLOGY OF ALOE VERA</w:t>
            </w:r>
          </w:p>
        </w:tc>
      </w:tr>
      <w:tr w:rsidR="00CF0BBB" w:rsidRPr="00DE7D30" w:rsidTr="002E7787">
        <w:trPr>
          <w:trHeight w:val="332"/>
        </w:trPr>
        <w:tc>
          <w:tcPr>
            <w:tcW w:w="1234" w:type="pct"/>
          </w:tcPr>
          <w:p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BBB" w:rsidRPr="00DE7D30" w:rsidRDefault="004A1B1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:rsidR="0052339F" w:rsidRPr="0052339F" w:rsidRDefault="0052339F" w:rsidP="0052339F">
      <w:pPr>
        <w:pStyle w:val="BodyText"/>
        <w:rPr>
          <w:rFonts w:ascii="Arial" w:hAnsi="Arial" w:cs="Arial"/>
          <w:b/>
          <w:sz w:val="28"/>
          <w:szCs w:val="20"/>
          <w:u w:val="single"/>
          <w:lang w:val="en-GB"/>
        </w:rPr>
      </w:pPr>
      <w:r w:rsidRPr="0052339F">
        <w:rPr>
          <w:rFonts w:ascii="Arial" w:hAnsi="Arial" w:cs="Arial"/>
          <w:b/>
          <w:sz w:val="28"/>
          <w:szCs w:val="20"/>
          <w:u w:val="single"/>
          <w:lang w:val="en-GB"/>
        </w:rPr>
        <w:t xml:space="preserve">General guidelines for the Peer Review process: </w:t>
      </w:r>
    </w:p>
    <w:p w:rsidR="00F2643C" w:rsidRPr="00DE7D30" w:rsidRDefault="00F2643C" w:rsidP="00D9392F">
      <w:pPr>
        <w:pStyle w:val="BodyText"/>
        <w:rPr>
          <w:rFonts w:ascii="Arial" w:hAnsi="Arial" w:cs="Arial"/>
          <w:b/>
          <w:szCs w:val="20"/>
          <w:u w:val="single"/>
          <w:lang w:val="en-GB"/>
        </w:rPr>
      </w:pPr>
    </w:p>
    <w:p w:rsidR="00700EF2" w:rsidRPr="00700EF2" w:rsidRDefault="002320EB" w:rsidP="00700EF2">
      <w:pPr>
        <w:pStyle w:val="BodyText"/>
        <w:rPr>
          <w:rFonts w:ascii="Arial" w:hAnsi="Arial" w:cs="Arial"/>
          <w:szCs w:val="20"/>
          <w:lang w:val="en-GB"/>
        </w:rPr>
      </w:pPr>
      <w:r w:rsidRPr="00DE7D30">
        <w:rPr>
          <w:rFonts w:ascii="Arial" w:hAnsi="Arial" w:cs="Arial"/>
          <w:szCs w:val="20"/>
          <w:lang w:val="en-GB"/>
        </w:rPr>
        <w:t xml:space="preserve">This </w:t>
      </w:r>
      <w:r w:rsidR="00D27A79" w:rsidRPr="00DE7D30">
        <w:rPr>
          <w:rFonts w:ascii="Arial" w:hAnsi="Arial" w:cs="Arial"/>
          <w:szCs w:val="20"/>
          <w:lang w:val="en-GB"/>
        </w:rPr>
        <w:t>Book</w:t>
      </w:r>
      <w:r w:rsidRPr="00DE7D30">
        <w:rPr>
          <w:rFonts w:ascii="Arial" w:hAnsi="Arial" w:cs="Arial"/>
          <w:szCs w:val="20"/>
          <w:lang w:val="en-GB"/>
        </w:rPr>
        <w:t>’s</w:t>
      </w:r>
      <w:r w:rsidR="00F2643C" w:rsidRPr="00DE7D30">
        <w:rPr>
          <w:rFonts w:ascii="Arial" w:hAnsi="Arial" w:cs="Arial"/>
          <w:szCs w:val="20"/>
          <w:lang w:val="en-GB"/>
        </w:rPr>
        <w:t xml:space="preserve"> </w:t>
      </w:r>
      <w:r w:rsidR="00700EF2" w:rsidRPr="00700EF2">
        <w:rPr>
          <w:rFonts w:ascii="Arial" w:hAnsi="Arial" w:cs="Arial"/>
          <w:szCs w:val="20"/>
          <w:lang w:val="en-GB"/>
        </w:rPr>
        <w:t xml:space="preserve">peer review policy states that 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NO</w:t>
      </w:r>
      <w:r w:rsidR="00700EF2" w:rsidRPr="00700EF2">
        <w:rPr>
          <w:rFonts w:ascii="Arial" w:hAnsi="Arial" w:cs="Arial"/>
          <w:szCs w:val="20"/>
          <w:lang w:val="en-GB"/>
        </w:rPr>
        <w:t xml:space="preserve"> manuscript should be rejected only on the basis of ‘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lack of Novelty’</w:t>
      </w:r>
      <w:r w:rsidR="00700EF2" w:rsidRPr="00700EF2">
        <w:rPr>
          <w:rFonts w:ascii="Arial" w:hAnsi="Arial" w:cs="Arial"/>
          <w:szCs w:val="20"/>
          <w:lang w:val="en-GB"/>
        </w:rPr>
        <w:t>, provided the manuscript is scientifically robust and technically sound.</w:t>
      </w:r>
    </w:p>
    <w:p w:rsidR="00700EF2" w:rsidRPr="00700EF2" w:rsidRDefault="00700EF2" w:rsidP="00700EF2">
      <w:pPr>
        <w:pStyle w:val="BodyText"/>
        <w:rPr>
          <w:rFonts w:ascii="Arial" w:hAnsi="Arial" w:cs="Arial"/>
          <w:szCs w:val="20"/>
          <w:lang w:val="en-GB"/>
        </w:rPr>
      </w:pPr>
      <w:r w:rsidRPr="00700EF2">
        <w:rPr>
          <w:rFonts w:ascii="Arial" w:hAnsi="Arial" w:cs="Arial"/>
          <w:szCs w:val="20"/>
          <w:lang w:val="en-GB"/>
        </w:rPr>
        <w:t>To know the complete guidelines for the Peer Review process, reviewers are requested to visit this link:</w:t>
      </w:r>
    </w:p>
    <w:p w:rsidR="0086369B" w:rsidRPr="0086369B" w:rsidRDefault="0086369B" w:rsidP="0086369B">
      <w:pPr>
        <w:pStyle w:val="BodyText"/>
        <w:rPr>
          <w:rFonts w:ascii="Arial" w:hAnsi="Arial" w:cs="Arial"/>
          <w:szCs w:val="20"/>
          <w:lang w:val="en-GB"/>
        </w:rPr>
      </w:pPr>
    </w:p>
    <w:p w:rsidR="002A3D7C" w:rsidRPr="00DE7D30" w:rsidRDefault="002A3D7C" w:rsidP="00D27A79">
      <w:pPr>
        <w:pStyle w:val="BodyText"/>
        <w:jc w:val="left"/>
        <w:rPr>
          <w:rFonts w:ascii="Arial" w:hAnsi="Arial" w:cs="Arial"/>
          <w:b/>
          <w:color w:val="222222"/>
          <w:szCs w:val="18"/>
          <w:lang w:val="en-IN"/>
        </w:rPr>
      </w:pPr>
    </w:p>
    <w:p w:rsidR="0086369B" w:rsidRPr="0086369B" w:rsidRDefault="00FC2DAA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  <w:hyperlink r:id="rId8" w:history="1">
        <w:r w:rsidR="0086369B" w:rsidRPr="0086369B">
          <w:rPr>
            <w:rStyle w:val="Hyperlink"/>
            <w:rFonts w:ascii="Arial" w:hAnsi="Arial" w:cs="Arial"/>
            <w:sz w:val="20"/>
            <w:szCs w:val="18"/>
            <w:lang w:val="en-GB"/>
          </w:rPr>
          <w:t>https://r1.reviewerhub.org/general-editorial-policy/</w:t>
        </w:r>
      </w:hyperlink>
    </w:p>
    <w:p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:rsidR="00686DCE" w:rsidRPr="00900E9B" w:rsidRDefault="00686DCE" w:rsidP="00686DC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Important </w:t>
      </w: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Policies Regarding </w:t>
      </w: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Peer Review</w:t>
      </w:r>
    </w:p>
    <w:p w:rsidR="0086369B" w:rsidRPr="0086369B" w:rsidRDefault="0086369B" w:rsidP="0086369B">
      <w:pPr>
        <w:pStyle w:val="BodyText"/>
        <w:rPr>
          <w:rFonts w:ascii="Arial" w:hAnsi="Arial" w:cs="Arial"/>
          <w:b/>
          <w:bCs/>
          <w:color w:val="222222"/>
          <w:sz w:val="20"/>
          <w:szCs w:val="18"/>
          <w:u w:val="single"/>
          <w:lang w:val="en-GB"/>
        </w:rPr>
      </w:pPr>
    </w:p>
    <w:p w:rsidR="009B239B" w:rsidRPr="00900E9B" w:rsidRDefault="009B239B" w:rsidP="009B239B">
      <w:pPr>
        <w:rPr>
          <w:color w:val="404040"/>
          <w:sz w:val="20"/>
          <w:szCs w:val="20"/>
          <w:shd w:val="clear" w:color="auto" w:fill="FFFFFF"/>
        </w:rPr>
      </w:pPr>
      <w:r w:rsidRPr="00900E9B">
        <w:rPr>
          <w:sz w:val="20"/>
          <w:szCs w:val="20"/>
          <w:shd w:val="clear" w:color="auto" w:fill="FFFFFF"/>
        </w:rPr>
        <w:t>Peer review Comments Approval Policy: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9" w:history="1">
        <w:r w:rsidRPr="00900E9B">
          <w:rPr>
            <w:rStyle w:val="Hyperlink"/>
            <w:sz w:val="20"/>
            <w:szCs w:val="20"/>
            <w:shd w:val="clear" w:color="auto" w:fill="FFFFFF"/>
          </w:rPr>
          <w:t>https://r1.reviewerhub.org/peer-review-comments-approval-policy/</w:t>
        </w:r>
      </w:hyperlink>
      <w:r w:rsidRPr="00900E9B">
        <w:rPr>
          <w:color w:val="404040"/>
          <w:sz w:val="20"/>
          <w:szCs w:val="20"/>
          <w:shd w:val="clear" w:color="auto" w:fill="FFFFFF"/>
        </w:rPr>
        <w:t xml:space="preserve">  </w:t>
      </w:r>
    </w:p>
    <w:p w:rsidR="009B239B" w:rsidRPr="00900E9B" w:rsidRDefault="009B239B" w:rsidP="009B239B">
      <w:pPr>
        <w:rPr>
          <w:rFonts w:eastAsia="Arial Unicode MS"/>
          <w:sz w:val="20"/>
          <w:szCs w:val="20"/>
          <w:u w:val="single"/>
          <w:lang w:val="en-GB"/>
        </w:rPr>
      </w:pPr>
      <w:r w:rsidRPr="00900E9B">
        <w:rPr>
          <w:sz w:val="20"/>
          <w:szCs w:val="20"/>
          <w:shd w:val="clear" w:color="auto" w:fill="FFFFFF"/>
        </w:rPr>
        <w:t>Benefits for Reviewers: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10" w:history="1">
        <w:r w:rsidR="00257F9E" w:rsidRPr="00433E09">
          <w:rPr>
            <w:rStyle w:val="Hyperlink"/>
          </w:rPr>
          <w:t>https://r1.reviewerhub.org/book-benefits-for-reviewers</w:t>
        </w:r>
      </w:hyperlink>
      <w:r w:rsidR="00257F9E">
        <w:t xml:space="preserve"> </w:t>
      </w:r>
    </w:p>
    <w:p w:rsidR="00626025" w:rsidRPr="0086369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:rsidR="0086369B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:rsidR="00626025" w:rsidRPr="00DE7D30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DE7D30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:rsidR="007B54A4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:rsidR="007B54A4" w:rsidRPr="007B54A4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955E45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:rsidR="00640538" w:rsidRPr="00DE7D30" w:rsidRDefault="00FC2DAA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>
          <v:rect id="_x0000_s1026" style="position:absolute;left:0;text-align:left;margin-left:-9.6pt;margin-top:14.25pt;width:1071.35pt;height:158pt;z-index:251658240">
            <v:textbox>
              <w:txbxContent>
                <w:p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:rsidR="004A1B14" w:rsidRDefault="004A1B14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4A1B14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The Bioscan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4A1B14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9(2): 723-726, 2014</w:t>
                  </w:r>
                </w:p>
                <w:p w:rsidR="004A1B14" w:rsidRDefault="004A1B14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:rsidR="00E03C32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4A1B14" w:rsidRPr="004A1B14">
                    <w:rPr>
                      <w:rFonts w:ascii="Calibri" w:eastAsia="Times New Roman" w:hAnsi="Calibri" w:cs="Calibri"/>
                      <w:color w:val="0000FF"/>
                      <w:sz w:val="22"/>
                      <w:szCs w:val="22"/>
                      <w:u w:val="single"/>
                      <w:lang w:val="en-US"/>
                    </w:rPr>
                    <w:t xml:space="preserve"> </w:t>
                  </w:r>
                  <w:hyperlink r:id="rId11" w:tgtFrame="_blank" w:history="1">
                    <w:r w:rsidR="004A1B14" w:rsidRPr="004A1B14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https://thebioscan.com/index.php/pub/article/view/1996</w:t>
                    </w:r>
                  </w:hyperlink>
                </w:p>
                <w:p w:rsidR="004A1B14" w:rsidRPr="007B54A4" w:rsidRDefault="004A1B14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</w:txbxContent>
            </v:textbox>
          </v:rect>
        </w:pict>
      </w:r>
    </w:p>
    <w:p w:rsidR="00D9392F" w:rsidRPr="00DE7D30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DE7D30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19"/>
        <w:gridCol w:w="9289"/>
        <w:gridCol w:w="6442"/>
      </w:tblGrid>
      <w:tr w:rsidR="00F1171E" w:rsidRPr="00900E9B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:rsidTr="00704EC0">
        <w:tc>
          <w:tcPr>
            <w:tcW w:w="1281" w:type="pct"/>
            <w:noWrap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196" w:type="pct"/>
          </w:tcPr>
          <w:p w:rsidR="00F1171E" w:rsidRPr="00886C8A" w:rsidRDefault="00F1171E" w:rsidP="00D90740">
            <w:pPr>
              <w:pStyle w:val="Heading2"/>
              <w:rPr>
                <w:rFonts w:ascii="Times New Roman" w:hAnsi="Times New Roman"/>
                <w:lang w:val="en-GB"/>
              </w:rPr>
            </w:pPr>
            <w:r w:rsidRPr="00886C8A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:rsidTr="00704EC0">
        <w:trPr>
          <w:trHeight w:val="656"/>
        </w:trPr>
        <w:tc>
          <w:tcPr>
            <w:tcW w:w="1281" w:type="pct"/>
            <w:noWrap/>
          </w:tcPr>
          <w:p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196" w:type="pct"/>
          </w:tcPr>
          <w:p w:rsidR="00F1171E" w:rsidRPr="00900E9B" w:rsidRDefault="007B07C7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 w:rsidRPr="00704EC0">
              <w:rPr>
                <w:b/>
                <w:bCs/>
                <w:lang w:val="en-GB"/>
              </w:rPr>
              <w:t xml:space="preserve">Study may be useful to expand the </w:t>
            </w:r>
            <w:proofErr w:type="gramStart"/>
            <w:r w:rsidRPr="00704EC0">
              <w:rPr>
                <w:b/>
                <w:bCs/>
                <w:lang w:val="en-GB"/>
              </w:rPr>
              <w:t>knowledge  of</w:t>
            </w:r>
            <w:proofErr w:type="gramEnd"/>
            <w:r w:rsidRPr="00704EC0">
              <w:rPr>
                <w:b/>
                <w:bCs/>
                <w:lang w:val="en-GB"/>
              </w:rPr>
              <w:t xml:space="preserve">  scientific community </w:t>
            </w:r>
            <w:proofErr w:type="spellStart"/>
            <w:r w:rsidR="00704EC0" w:rsidRPr="00704EC0">
              <w:rPr>
                <w:b/>
                <w:bCs/>
                <w:lang w:val="en-GB"/>
              </w:rPr>
              <w:t>abhout</w:t>
            </w:r>
            <w:proofErr w:type="spellEnd"/>
            <w:r w:rsidR="00704EC0" w:rsidRPr="00704EC0">
              <w:rPr>
                <w:b/>
                <w:bCs/>
                <w:lang w:val="en-GB"/>
              </w:rPr>
              <w:t xml:space="preserve"> </w:t>
            </w:r>
            <w:r w:rsidR="00704EC0">
              <w:rPr>
                <w:b/>
                <w:bCs/>
                <w:lang w:val="en-GB"/>
              </w:rPr>
              <w:t xml:space="preserve">the floral and reproductive </w:t>
            </w:r>
            <w:r w:rsidR="00704EC0" w:rsidRPr="00704EC0">
              <w:rPr>
                <w:b/>
                <w:bCs/>
                <w:lang w:val="en-GB"/>
              </w:rPr>
              <w:t xml:space="preserve">phenology of </w:t>
            </w:r>
            <w:r w:rsidR="00704EC0" w:rsidRPr="00704EC0">
              <w:rPr>
                <w:b/>
                <w:bCs/>
                <w:i/>
                <w:iCs/>
                <w:lang w:val="en-GB"/>
              </w:rPr>
              <w:t xml:space="preserve">Aloe </w:t>
            </w:r>
            <w:proofErr w:type="spellStart"/>
            <w:r w:rsidR="00704EC0" w:rsidRPr="00704EC0">
              <w:rPr>
                <w:b/>
                <w:bCs/>
                <w:i/>
                <w:iCs/>
                <w:lang w:val="en-GB"/>
              </w:rPr>
              <w:t>vera</w:t>
            </w:r>
            <w:proofErr w:type="spellEnd"/>
            <w:r w:rsidR="00704EC0" w:rsidRPr="00704EC0">
              <w:rPr>
                <w:b/>
                <w:bCs/>
                <w:lang w:val="en-GB"/>
              </w:rPr>
              <w:t>.</w:t>
            </w:r>
            <w:r w:rsidR="00704EC0">
              <w:rPr>
                <w:b/>
                <w:bCs/>
                <w:lang w:val="en-GB"/>
              </w:rPr>
              <w:t xml:space="preserve">  I </w:t>
            </w:r>
            <w:r w:rsidR="00CE6A6D">
              <w:rPr>
                <w:b/>
                <w:bCs/>
                <w:lang w:val="en-GB"/>
              </w:rPr>
              <w:t xml:space="preserve">hope that study </w:t>
            </w:r>
            <w:r w:rsidR="00704EC0">
              <w:rPr>
                <w:b/>
                <w:bCs/>
                <w:lang w:val="en-GB"/>
              </w:rPr>
              <w:t xml:space="preserve">will inspire </w:t>
            </w:r>
            <w:r w:rsidR="00CE6A6D">
              <w:rPr>
                <w:b/>
                <w:bCs/>
                <w:lang w:val="en-GB"/>
              </w:rPr>
              <w:t xml:space="preserve">the researchers </w:t>
            </w:r>
            <w:r w:rsidR="00704EC0">
              <w:rPr>
                <w:b/>
                <w:bCs/>
                <w:lang w:val="en-GB"/>
              </w:rPr>
              <w:t xml:space="preserve">to </w:t>
            </w:r>
            <w:r w:rsidR="00CE6A6D">
              <w:rPr>
                <w:b/>
                <w:bCs/>
                <w:lang w:val="en-GB"/>
              </w:rPr>
              <w:t xml:space="preserve">do </w:t>
            </w:r>
            <w:r w:rsidR="00704EC0">
              <w:rPr>
                <w:b/>
                <w:bCs/>
                <w:lang w:val="en-GB"/>
              </w:rPr>
              <w:t xml:space="preserve">such </w:t>
            </w:r>
            <w:r w:rsidR="00CE6A6D">
              <w:rPr>
                <w:b/>
                <w:bCs/>
                <w:lang w:val="en-GB"/>
              </w:rPr>
              <w:t xml:space="preserve">type of research </w:t>
            </w:r>
            <w:r w:rsidR="00704EC0">
              <w:rPr>
                <w:b/>
                <w:bCs/>
                <w:lang w:val="en-GB"/>
              </w:rPr>
              <w:t>work.</w:t>
            </w:r>
          </w:p>
        </w:tc>
        <w:tc>
          <w:tcPr>
            <w:tcW w:w="1523" w:type="pct"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:rsidTr="00704EC0">
        <w:trPr>
          <w:trHeight w:val="314"/>
        </w:trPr>
        <w:tc>
          <w:tcPr>
            <w:tcW w:w="1281" w:type="pct"/>
            <w:noWrap/>
          </w:tcPr>
          <w:p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196" w:type="pct"/>
          </w:tcPr>
          <w:p w:rsidR="00F1171E" w:rsidRPr="00704EC0" w:rsidRDefault="003A1A73" w:rsidP="003A1A73">
            <w:pPr>
              <w:jc w:val="center"/>
              <w:rPr>
                <w:b/>
                <w:bCs/>
                <w:lang w:val="en-GB"/>
              </w:rPr>
            </w:pPr>
            <w:r w:rsidRPr="00704EC0">
              <w:rPr>
                <w:b/>
                <w:bCs/>
                <w:lang w:val="en-GB"/>
              </w:rPr>
              <w:t>Yes</w:t>
            </w:r>
          </w:p>
        </w:tc>
        <w:tc>
          <w:tcPr>
            <w:tcW w:w="1523" w:type="pct"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:rsidTr="00704EC0">
        <w:trPr>
          <w:trHeight w:val="296"/>
        </w:trPr>
        <w:tc>
          <w:tcPr>
            <w:tcW w:w="1281" w:type="pct"/>
            <w:noWrap/>
          </w:tcPr>
          <w:p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196" w:type="pct"/>
          </w:tcPr>
          <w:p w:rsidR="00F1171E" w:rsidRPr="00704EC0" w:rsidRDefault="003A1A73" w:rsidP="003A1A73">
            <w:pPr>
              <w:jc w:val="center"/>
              <w:rPr>
                <w:b/>
                <w:bCs/>
                <w:lang w:val="en-GB"/>
              </w:rPr>
            </w:pPr>
            <w:r w:rsidRPr="00704EC0">
              <w:rPr>
                <w:b/>
                <w:bCs/>
                <w:lang w:val="en-GB"/>
              </w:rPr>
              <w:t>Yes</w:t>
            </w:r>
          </w:p>
        </w:tc>
        <w:tc>
          <w:tcPr>
            <w:tcW w:w="1523" w:type="pct"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:rsidTr="00704EC0">
        <w:trPr>
          <w:trHeight w:val="188"/>
        </w:trPr>
        <w:tc>
          <w:tcPr>
            <w:tcW w:w="1281" w:type="pct"/>
            <w:noWrap/>
          </w:tcPr>
          <w:p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196" w:type="pct"/>
          </w:tcPr>
          <w:p w:rsidR="00F1171E" w:rsidRPr="00704EC0" w:rsidRDefault="003A1A73" w:rsidP="003A1A73">
            <w:pPr>
              <w:pStyle w:val="ListParagraph"/>
              <w:ind w:left="0"/>
              <w:jc w:val="center"/>
              <w:rPr>
                <w:b/>
                <w:bCs/>
                <w:lang w:val="en-GB"/>
              </w:rPr>
            </w:pPr>
            <w:r w:rsidRPr="00704EC0">
              <w:rPr>
                <w:b/>
                <w:bCs/>
                <w:lang w:val="en-GB"/>
              </w:rPr>
              <w:t>Yes</w:t>
            </w:r>
          </w:p>
        </w:tc>
        <w:tc>
          <w:tcPr>
            <w:tcW w:w="1523" w:type="pct"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:rsidTr="00704EC0">
        <w:trPr>
          <w:trHeight w:val="703"/>
        </w:trPr>
        <w:tc>
          <w:tcPr>
            <w:tcW w:w="1281" w:type="pct"/>
            <w:noWrap/>
          </w:tcPr>
          <w:p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196" w:type="pct"/>
          </w:tcPr>
          <w:p w:rsidR="00F1171E" w:rsidRPr="00704EC0" w:rsidRDefault="003A1A73" w:rsidP="003A1A73">
            <w:pPr>
              <w:pStyle w:val="ListParagraph"/>
              <w:ind w:left="0"/>
              <w:jc w:val="center"/>
              <w:rPr>
                <w:b/>
                <w:bCs/>
                <w:lang w:val="en-GB"/>
              </w:rPr>
            </w:pPr>
            <w:r w:rsidRPr="00704EC0">
              <w:rPr>
                <w:b/>
                <w:bCs/>
                <w:lang w:val="en-GB"/>
              </w:rPr>
              <w:t>Yes</w:t>
            </w:r>
          </w:p>
        </w:tc>
        <w:tc>
          <w:tcPr>
            <w:tcW w:w="1523" w:type="pct"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:rsidTr="00704EC0">
        <w:trPr>
          <w:trHeight w:val="386"/>
        </w:trPr>
        <w:tc>
          <w:tcPr>
            <w:tcW w:w="1281" w:type="pct"/>
            <w:noWrap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196" w:type="pct"/>
          </w:tcPr>
          <w:p w:rsidR="00F1171E" w:rsidRPr="00704EC0" w:rsidRDefault="00F1171E" w:rsidP="007222C8">
            <w:pPr>
              <w:rPr>
                <w:b/>
                <w:bCs/>
                <w:lang w:val="en-GB"/>
              </w:rPr>
            </w:pPr>
          </w:p>
          <w:p w:rsidR="00F1171E" w:rsidRPr="00704EC0" w:rsidRDefault="003A1A73" w:rsidP="00704EC0">
            <w:pPr>
              <w:jc w:val="center"/>
              <w:rPr>
                <w:b/>
                <w:bCs/>
                <w:lang w:val="en-GB"/>
              </w:rPr>
            </w:pPr>
            <w:r w:rsidRPr="00704EC0">
              <w:rPr>
                <w:b/>
                <w:bCs/>
                <w:lang w:val="en-GB"/>
              </w:rPr>
              <w:t>Yes</w:t>
            </w:r>
          </w:p>
          <w:p w:rsidR="00F1171E" w:rsidRPr="00704EC0" w:rsidRDefault="00F1171E" w:rsidP="007222C8">
            <w:pPr>
              <w:rPr>
                <w:b/>
                <w:bCs/>
                <w:lang w:val="en-GB"/>
              </w:rPr>
            </w:pPr>
          </w:p>
        </w:tc>
        <w:tc>
          <w:tcPr>
            <w:tcW w:w="1523" w:type="pct"/>
          </w:tcPr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:rsidTr="00704EC0">
        <w:trPr>
          <w:trHeight w:val="1178"/>
        </w:trPr>
        <w:tc>
          <w:tcPr>
            <w:tcW w:w="1281" w:type="pct"/>
            <w:noWrap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196" w:type="pct"/>
          </w:tcPr>
          <w:p w:rsidR="00F1171E" w:rsidRPr="00704EC0" w:rsidRDefault="00F1171E" w:rsidP="007222C8">
            <w:pPr>
              <w:rPr>
                <w:lang w:val="en-GB"/>
              </w:rPr>
            </w:pPr>
          </w:p>
          <w:p w:rsidR="00F1171E" w:rsidRPr="00704EC0" w:rsidRDefault="007B07C7" w:rsidP="007B07C7">
            <w:pPr>
              <w:tabs>
                <w:tab w:val="left" w:pos="4058"/>
              </w:tabs>
              <w:rPr>
                <w:b/>
                <w:bCs/>
                <w:lang w:val="en-GB"/>
              </w:rPr>
            </w:pPr>
            <w:r w:rsidRPr="00704EC0">
              <w:rPr>
                <w:b/>
                <w:bCs/>
                <w:lang w:val="en-GB"/>
              </w:rPr>
              <w:t>Conclusion of manuscript should be incorporated.</w:t>
            </w:r>
            <w:r w:rsidR="00704EC0">
              <w:rPr>
                <w:b/>
                <w:bCs/>
                <w:lang w:val="en-GB"/>
              </w:rPr>
              <w:t xml:space="preserve"> </w:t>
            </w:r>
          </w:p>
          <w:p w:rsidR="00F1171E" w:rsidRPr="00704EC0" w:rsidRDefault="00F1171E" w:rsidP="007222C8">
            <w:pPr>
              <w:rPr>
                <w:b/>
                <w:bCs/>
                <w:lang w:val="en-GB"/>
              </w:rPr>
            </w:pPr>
          </w:p>
          <w:p w:rsidR="00F1171E" w:rsidRPr="00704EC0" w:rsidRDefault="00F1171E" w:rsidP="007222C8">
            <w:pPr>
              <w:rPr>
                <w:lang w:val="en-GB"/>
              </w:rPr>
            </w:pPr>
          </w:p>
        </w:tc>
        <w:tc>
          <w:tcPr>
            <w:tcW w:w="1523" w:type="pct"/>
          </w:tcPr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00E9B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:rsidTr="00704EC0">
        <w:trPr>
          <w:trHeight w:val="413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04EC0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1E" w:rsidRPr="00900E9B" w:rsidRDefault="00F1171E" w:rsidP="00704EC0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:rsidR="00F1171E" w:rsidRPr="00900E9B" w:rsidRDefault="00F1171E" w:rsidP="00704EC0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F1171E" w:rsidRPr="00900E9B" w:rsidTr="00704EC0">
        <w:trPr>
          <w:trHeight w:val="242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04EC0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:rsidR="00F1171E" w:rsidRPr="00900E9B" w:rsidRDefault="00F1171E" w:rsidP="00704EC0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04EC0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(If yes, Kindly please write down the ethical issues here in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detail</w:t>
            </w: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)</w:t>
            </w:r>
          </w:p>
          <w:p w:rsidR="00F1171E" w:rsidRPr="00900E9B" w:rsidRDefault="00F1171E" w:rsidP="00704EC0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F1171E" w:rsidRPr="00667BC5" w:rsidRDefault="003A1A73" w:rsidP="00704EC0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704EC0">
              <w:rPr>
                <w:rFonts w:ascii="Times New Roman" w:hAnsi="Times New Roman" w:cs="Times New Roman"/>
                <w:b/>
                <w:bCs/>
                <w:lang w:val="en-GB"/>
              </w:rPr>
              <w:t>No</w:t>
            </w:r>
          </w:p>
        </w:tc>
        <w:tc>
          <w:tcPr>
            <w:tcW w:w="1342" w:type="pct"/>
            <w:shd w:val="clear" w:color="auto" w:fill="auto"/>
            <w:vAlign w:val="center"/>
          </w:tcPr>
          <w:p w:rsidR="00F1171E" w:rsidRPr="00900E9B" w:rsidRDefault="00F1171E" w:rsidP="00704EC0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:rsidR="00F1171E" w:rsidRPr="00900E9B" w:rsidRDefault="00F1171E" w:rsidP="00704EC0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:rsidR="00F1171E" w:rsidRPr="00900E9B" w:rsidRDefault="00F1171E" w:rsidP="00704EC0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1171E" w:rsidRPr="00900E9B" w:rsidTr="00704EC0">
        <w:trPr>
          <w:trHeight w:val="8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04EC0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Are there competing interest issues in this manuscript?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C8A" w:rsidRDefault="00886C8A" w:rsidP="00704EC0">
            <w:pPr>
              <w:tabs>
                <w:tab w:val="left" w:pos="5049"/>
              </w:tabs>
              <w:rPr>
                <w:b/>
                <w:bCs/>
                <w:sz w:val="20"/>
                <w:szCs w:val="20"/>
                <w:lang w:val="en-GB"/>
              </w:rPr>
            </w:pPr>
          </w:p>
          <w:p w:rsidR="00F1171E" w:rsidRPr="00704EC0" w:rsidRDefault="003A1A73" w:rsidP="00704EC0">
            <w:pPr>
              <w:tabs>
                <w:tab w:val="left" w:pos="5049"/>
              </w:tabs>
              <w:rPr>
                <w:b/>
                <w:bCs/>
                <w:lang w:val="en-GB"/>
              </w:rPr>
            </w:pPr>
            <w:r w:rsidRPr="00704EC0">
              <w:rPr>
                <w:b/>
                <w:bCs/>
                <w:lang w:val="en-GB"/>
              </w:rPr>
              <w:t>No</w:t>
            </w:r>
          </w:p>
          <w:p w:rsidR="003A1A73" w:rsidRPr="00900E9B" w:rsidRDefault="003A1A73" w:rsidP="00704EC0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</w:tcPr>
          <w:p w:rsidR="00F1171E" w:rsidRPr="00900E9B" w:rsidRDefault="00F1171E" w:rsidP="00704EC0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:rsidTr="00704EC0">
        <w:trPr>
          <w:trHeight w:val="476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If plagiarism is suspected, 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>please provide related proofs or web links.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7C7" w:rsidRPr="009B78A8" w:rsidRDefault="007B07C7" w:rsidP="009B78A8">
            <w:pPr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</w:tcPr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704EC0" w:rsidRPr="00900E9B" w:rsidRDefault="00704EC0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50"/>
      </w:tblGrid>
      <w:tr w:rsidR="00F1171E" w:rsidRPr="00900E9B" w:rsidTr="007222C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3: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Declaration of Competing Interest of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Reviewer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:</w:t>
            </w: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:rsidTr="00704EC0">
        <w:trPr>
          <w:trHeight w:val="242"/>
        </w:trPr>
        <w:tc>
          <w:tcPr>
            <w:tcW w:w="50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485762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Here reviewer should declare his/her competing interest. If nothing to declare he/she can write </w:t>
            </w:r>
            <w:r w:rsidRPr="00485762">
              <w:rPr>
                <w:rFonts w:ascii="Times New Roman" w:hAnsi="Times New Roman" w:cs="Times New Roman"/>
                <w:b/>
                <w:bCs/>
                <w:lang w:val="en-GB"/>
              </w:rPr>
              <w:t>“I declare that I have no competing interest as a reviewer”</w:t>
            </w:r>
          </w:p>
          <w:p w:rsidR="00F1171E" w:rsidRPr="00485762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lang w:val="en-GB"/>
              </w:rPr>
            </w:pP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p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4: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Objective Evaluation:</w:t>
            </w: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Guideline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MARKS of this  manuscript</w:t>
            </w:r>
          </w:p>
        </w:tc>
      </w:tr>
      <w:tr w:rsidR="00F1171E" w:rsidRPr="00900E9B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Give OVERALL MARKS you want to give to this manuscript </w:t>
            </w: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 Highest: 10  Lowest: 0 )</w:t>
            </w: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Guideline: </w:t>
            </w: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Accept As It Is: (&gt;9-10)</w:t>
            </w: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Minor Revision: (&gt;8-9)</w:t>
            </w: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Major Revision: (&gt;7-8)</w:t>
            </w: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Serious Major revision: (&gt;5-7)</w:t>
            </w: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Rejected (with repairable deficiencies and may be reconsidered): (&gt;3-5)</w:t>
            </w: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Strongly rejected (with irreparable deficiencies.): (&gt;0-3)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78A8" w:rsidRPr="00485762" w:rsidRDefault="00D90740" w:rsidP="009B78A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8</w:t>
            </w:r>
          </w:p>
          <w:p w:rsidR="00F1171E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  <w:p w:rsidR="00485762" w:rsidRPr="00900E9B" w:rsidRDefault="00485762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:rsidR="00F1171E" w:rsidRPr="00900E9B" w:rsidRDefault="00F1171E" w:rsidP="00F1171E">
      <w:pPr>
        <w:rPr>
          <w:sz w:val="20"/>
          <w:szCs w:val="20"/>
          <w:lang w:val="en-GB"/>
        </w:rPr>
      </w:pPr>
    </w:p>
    <w:p w:rsidR="00F1171E" w:rsidRPr="00900E9B" w:rsidRDefault="00F1171E" w:rsidP="00F1171E">
      <w:pPr>
        <w:rPr>
          <w:sz w:val="20"/>
          <w:szCs w:val="20"/>
          <w:lang w:val="en-GB"/>
        </w:rPr>
      </w:pPr>
    </w:p>
    <w:p w:rsidR="00F1171E" w:rsidRDefault="00F1171E" w:rsidP="00F1171E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lastRenderedPageBreak/>
              <w:t xml:space="preserve">Editorial Comments (This section is reserved for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comments from </w:t>
            </w:r>
            <w:r w:rsidR="00BB21A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book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editorial office and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editors):</w:t>
            </w: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Author’s Feedback</w:t>
            </w:r>
          </w:p>
        </w:tc>
      </w:tr>
      <w:tr w:rsidR="00F1171E" w:rsidRPr="00900E9B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 w:rsidRPr="002E287A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Reviewer Details:</w:t>
      </w:r>
    </w:p>
    <w:p w:rsidR="00867E37" w:rsidRPr="00900E9B" w:rsidRDefault="00867E37" w:rsidP="00867E37">
      <w:pP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</w:pP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>This</w:t>
      </w:r>
      <w: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 section </w:t>
      </w: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is mandatory to prepare the Reviewer Certificate. </w:t>
      </w:r>
    </w:p>
    <w:p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complete this section carefully. Reviewer Certificate will be generated by using this information only. </w:t>
      </w:r>
    </w:p>
    <w:p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Your Certificate will be wrong, if you provide incorrect information. </w:t>
      </w:r>
    </w:p>
    <w:p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note modification of certificate will not be possible after generation. </w:t>
      </w:r>
    </w:p>
    <w:p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>Certificate will not be issued if incomplete information is provided.</w:t>
      </w:r>
    </w:p>
    <w:p w:rsidR="00867E37" w:rsidRPr="00900E9B" w:rsidRDefault="00867E37" w:rsidP="00867E37">
      <w:pPr>
        <w:rPr>
          <w:sz w:val="20"/>
          <w:szCs w:val="20"/>
          <w:lang w:val="en-GB"/>
        </w:rPr>
      </w:pPr>
    </w:p>
    <w:p w:rsidR="00867E37" w:rsidRPr="00900E9B" w:rsidRDefault="00867E37" w:rsidP="00867E37">
      <w:pPr>
        <w:rPr>
          <w:sz w:val="20"/>
          <w:szCs w:val="20"/>
          <w:lang w:val="en-GB"/>
        </w:rPr>
      </w:pPr>
    </w:p>
    <w:tbl>
      <w:tblPr>
        <w:tblW w:w="16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8"/>
        <w:gridCol w:w="11840"/>
      </w:tblGrid>
      <w:tr w:rsidR="00867E37" w:rsidRPr="00900E9B" w:rsidTr="00134A75">
        <w:tc>
          <w:tcPr>
            <w:tcW w:w="4428" w:type="dxa"/>
          </w:tcPr>
          <w:p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bookmarkStart w:id="0" w:name="_GoBack" w:colFirst="1" w:colLast="1"/>
            <w:r w:rsidRPr="00900E9B">
              <w:rPr>
                <w:sz w:val="20"/>
                <w:szCs w:val="20"/>
                <w:lang w:val="en-GB"/>
              </w:rPr>
              <w:t>Name of the Reviewer</w:t>
            </w:r>
          </w:p>
        </w:tc>
        <w:tc>
          <w:tcPr>
            <w:tcW w:w="11840" w:type="dxa"/>
          </w:tcPr>
          <w:p w:rsidR="00867E37" w:rsidRPr="00900E9B" w:rsidRDefault="003A1A73" w:rsidP="003A1A73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DR. JAY RAM AHIRWAR  (J.R. AHIRWAR)</w:t>
            </w:r>
          </w:p>
        </w:tc>
      </w:tr>
      <w:tr w:rsidR="00867E37" w:rsidRPr="00900E9B" w:rsidTr="00134A75">
        <w:tc>
          <w:tcPr>
            <w:tcW w:w="4428" w:type="dxa"/>
          </w:tcPr>
          <w:p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Department of Reviewer</w:t>
            </w:r>
          </w:p>
        </w:tc>
        <w:tc>
          <w:tcPr>
            <w:tcW w:w="11840" w:type="dxa"/>
          </w:tcPr>
          <w:p w:rsidR="00867E37" w:rsidRPr="00900E9B" w:rsidRDefault="00667BC5" w:rsidP="00667BC5">
            <w:pPr>
              <w:tabs>
                <w:tab w:val="left" w:pos="8210"/>
              </w:tabs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BOTANY</w:t>
            </w:r>
          </w:p>
        </w:tc>
      </w:tr>
      <w:tr w:rsidR="00867E37" w:rsidRPr="00900E9B" w:rsidTr="00134A75">
        <w:tc>
          <w:tcPr>
            <w:tcW w:w="4428" w:type="dxa"/>
          </w:tcPr>
          <w:p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University or Institution of Reviewer</w:t>
            </w:r>
          </w:p>
        </w:tc>
        <w:tc>
          <w:tcPr>
            <w:tcW w:w="11840" w:type="dxa"/>
          </w:tcPr>
          <w:p w:rsidR="00867E37" w:rsidRPr="00900E9B" w:rsidRDefault="00667BC5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PRIME MINISTER COLLEGE OF EXCELL</w:t>
            </w:r>
            <w:r w:rsidR="00D90740">
              <w:rPr>
                <w:sz w:val="20"/>
                <w:szCs w:val="20"/>
                <w:lang w:val="en-GB"/>
              </w:rPr>
              <w:t xml:space="preserve">ENCE, ASCA, GOVT. P.G. COLLEGE, NIWARI, </w:t>
            </w:r>
            <w:r>
              <w:rPr>
                <w:sz w:val="20"/>
                <w:szCs w:val="20"/>
                <w:lang w:val="en-GB"/>
              </w:rPr>
              <w:t>MADHYA PRADESH  (INDIA)</w:t>
            </w:r>
          </w:p>
        </w:tc>
      </w:tr>
      <w:tr w:rsidR="00867E37" w:rsidRPr="00900E9B" w:rsidTr="00134A75">
        <w:tc>
          <w:tcPr>
            <w:tcW w:w="4428" w:type="dxa"/>
          </w:tcPr>
          <w:p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Country of Reviewer</w:t>
            </w:r>
          </w:p>
        </w:tc>
        <w:tc>
          <w:tcPr>
            <w:tcW w:w="11840" w:type="dxa"/>
          </w:tcPr>
          <w:p w:rsidR="00867E37" w:rsidRPr="00900E9B" w:rsidRDefault="00667BC5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INDIA</w:t>
            </w:r>
          </w:p>
        </w:tc>
      </w:tr>
      <w:tr w:rsidR="00867E37" w:rsidRPr="00900E9B" w:rsidTr="00134A75">
        <w:tc>
          <w:tcPr>
            <w:tcW w:w="4428" w:type="dxa"/>
          </w:tcPr>
          <w:p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Position: (Professor/lecturer, etc.) of Reviewer</w:t>
            </w:r>
          </w:p>
        </w:tc>
        <w:tc>
          <w:tcPr>
            <w:tcW w:w="11840" w:type="dxa"/>
          </w:tcPr>
          <w:p w:rsidR="00867E37" w:rsidRPr="00900E9B" w:rsidRDefault="00667BC5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ASSOCIATE PROFESSOR</w:t>
            </w:r>
          </w:p>
        </w:tc>
      </w:tr>
      <w:tr w:rsidR="00867E37" w:rsidRPr="00900E9B" w:rsidTr="00134A75">
        <w:tc>
          <w:tcPr>
            <w:tcW w:w="4428" w:type="dxa"/>
          </w:tcPr>
          <w:p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Email ID of Reviewer</w:t>
            </w:r>
          </w:p>
        </w:tc>
        <w:tc>
          <w:tcPr>
            <w:tcW w:w="11840" w:type="dxa"/>
          </w:tcPr>
          <w:p w:rsidR="00867E37" w:rsidRDefault="00D90740" w:rsidP="00134A75">
            <w:pPr>
              <w:rPr>
                <w:sz w:val="20"/>
                <w:szCs w:val="20"/>
                <w:lang w:val="en-GB"/>
              </w:rPr>
            </w:pPr>
            <w:hyperlink r:id="rId12" w:history="1">
              <w:r w:rsidRPr="00BF2594">
                <w:rPr>
                  <w:rStyle w:val="Hyperlink"/>
                  <w:sz w:val="20"/>
                  <w:szCs w:val="20"/>
                  <w:lang w:val="en-GB"/>
                </w:rPr>
                <w:t>dr.jra1969@gmail.com</w:t>
              </w:r>
            </w:hyperlink>
          </w:p>
          <w:p w:rsidR="00D90740" w:rsidRPr="00900E9B" w:rsidRDefault="00D90740" w:rsidP="00134A75">
            <w:pPr>
              <w:rPr>
                <w:sz w:val="20"/>
                <w:szCs w:val="20"/>
                <w:lang w:val="en-GB"/>
              </w:rPr>
            </w:pPr>
            <w:r w:rsidRPr="00D90740">
              <w:rPr>
                <w:sz w:val="20"/>
                <w:szCs w:val="20"/>
                <w:lang w:val="en-GB"/>
              </w:rPr>
              <w:t>dr.jra1969@gmail.com</w:t>
            </w:r>
          </w:p>
        </w:tc>
      </w:tr>
      <w:bookmarkEnd w:id="0"/>
      <w:tr w:rsidR="00867E37" w:rsidRPr="00900E9B" w:rsidTr="00134A75">
        <w:trPr>
          <w:trHeight w:val="77"/>
        </w:trPr>
        <w:tc>
          <w:tcPr>
            <w:tcW w:w="4428" w:type="dxa"/>
          </w:tcPr>
          <w:p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WhatsApp Number of Reviewer (Optional)</w:t>
            </w:r>
          </w:p>
        </w:tc>
        <w:tc>
          <w:tcPr>
            <w:tcW w:w="11840" w:type="dxa"/>
          </w:tcPr>
          <w:p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:rsidTr="00134A75">
        <w:tc>
          <w:tcPr>
            <w:tcW w:w="4428" w:type="dxa"/>
          </w:tcPr>
          <w:p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Write </w:t>
            </w:r>
            <w:r w:rsidRPr="00900E9B">
              <w:rPr>
                <w:sz w:val="20"/>
                <w:szCs w:val="20"/>
                <w:lang w:val="en-GB"/>
              </w:rPr>
              <w:t>5-8 Keywords regarding expertise of Reviewer</w:t>
            </w:r>
          </w:p>
        </w:tc>
        <w:tc>
          <w:tcPr>
            <w:tcW w:w="11840" w:type="dxa"/>
          </w:tcPr>
          <w:p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</w:tbl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F245A7" w:rsidRDefault="00F1171E" w:rsidP="00F1171E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:rsidR="004C3DF1" w:rsidRPr="00DE7D30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DE7D30" w:rsidSect="0017545C">
      <w:headerReference w:type="default" r:id="rId13"/>
      <w:footerReference w:type="default" r:id="rId14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2DAA" w:rsidRPr="0000007A" w:rsidRDefault="00FC2DAA" w:rsidP="0099583E">
      <w:r>
        <w:separator/>
      </w:r>
    </w:p>
  </w:endnote>
  <w:endnote w:type="continuationSeparator" w:id="0">
    <w:p w:rsidR="00FC2DAA" w:rsidRPr="0000007A" w:rsidRDefault="00FC2DAA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2DAA" w:rsidRPr="0000007A" w:rsidRDefault="00FC2DAA" w:rsidP="0099583E">
      <w:r>
        <w:separator/>
      </w:r>
    </w:p>
  </w:footnote>
  <w:footnote w:type="continuationSeparator" w:id="0">
    <w:p w:rsidR="00FC2DAA" w:rsidRPr="0000007A" w:rsidRDefault="00FC2DAA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9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0706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A73"/>
    <w:rsid w:val="003A1C45"/>
    <w:rsid w:val="003A4991"/>
    <w:rsid w:val="003A6E1A"/>
    <w:rsid w:val="003B1D0B"/>
    <w:rsid w:val="003B2172"/>
    <w:rsid w:val="003C6B38"/>
    <w:rsid w:val="003D1BDE"/>
    <w:rsid w:val="003E746A"/>
    <w:rsid w:val="00401C1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85762"/>
    <w:rsid w:val="00495DBB"/>
    <w:rsid w:val="004A1B14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2E16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67BC5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4EC0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07C7"/>
    <w:rsid w:val="007B1099"/>
    <w:rsid w:val="007B54A4"/>
    <w:rsid w:val="007C6CDF"/>
    <w:rsid w:val="007D0246"/>
    <w:rsid w:val="007F5873"/>
    <w:rsid w:val="008126B7"/>
    <w:rsid w:val="00815F94"/>
    <w:rsid w:val="00817F1B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86C8A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209C0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B78A8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1D86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E6A6D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0740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E03C32"/>
    <w:rsid w:val="00E3111A"/>
    <w:rsid w:val="00E451EA"/>
    <w:rsid w:val="00E46B6B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DAA"/>
    <w:rsid w:val="00FC2E17"/>
    <w:rsid w:val="00FC432A"/>
    <w:rsid w:val="00FC6387"/>
    <w:rsid w:val="00FC6802"/>
    <w:rsid w:val="00FD53AB"/>
    <w:rsid w:val="00FD70A7"/>
    <w:rsid w:val="00FF09A0"/>
    <w:rsid w:val="00FF5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F3A564E"/>
  <w15:docId w15:val="{97CDBCA0-BC48-4274-A436-391953DAB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reviewerhub.org/general-editorial-policy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contemporary-research-and-perspectives-in-biological-science-vol-1/" TargetMode="External"/><Relationship Id="rId12" Type="http://schemas.openxmlformats.org/officeDocument/2006/relationships/hyperlink" Target="mailto:dr.jra1969@gmail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hebioscan.com/index.php/pub/article/view/1996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r1.reviewerhub.org/book-benefits-for-reviewe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1.reviewerhub.org/peer-review-comments-approval-policy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</Pages>
  <Words>710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4749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CPU 1130</cp:lastModifiedBy>
  <cp:revision>108</cp:revision>
  <dcterms:created xsi:type="dcterms:W3CDTF">2023-08-30T09:21:00Z</dcterms:created>
  <dcterms:modified xsi:type="dcterms:W3CDTF">2025-01-01T09:13:00Z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