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017" w:rsidRPr="00630E36" w:rsidRDefault="000C5538" w:rsidP="00F82BB9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F2DC5">
        <w:rPr>
          <w:rFonts w:ascii="Arial" w:eastAsia="Arial" w:hAnsi="Arial" w:cs="Arial"/>
          <w:b/>
          <w:sz w:val="28"/>
          <w:szCs w:val="28"/>
        </w:rPr>
        <w:t>Title:</w:t>
      </w:r>
      <w:r w:rsidRPr="00B4293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781017" w:rsidRPr="00630E36">
        <w:rPr>
          <w:rFonts w:ascii="Times New Roman" w:hAnsi="Times New Roman" w:cs="Times New Roman"/>
          <w:b/>
          <w:bCs/>
          <w:sz w:val="32"/>
          <w:szCs w:val="32"/>
        </w:rPr>
        <w:t>Aeroponics: Transforming Vegetable Farming for the Future</w:t>
      </w:r>
    </w:p>
    <w:p w:rsidR="00DF2DC5" w:rsidRPr="003F71DE" w:rsidRDefault="00DF2DC5" w:rsidP="009170DF">
      <w:pPr>
        <w:spacing w:after="0" w:line="240" w:lineRule="auto"/>
        <w:rPr>
          <w:rFonts w:ascii="Arial" w:hAnsi="Arial" w:cs="Arial"/>
          <w:b/>
          <w:sz w:val="40"/>
          <w:szCs w:val="40"/>
          <w:lang w:val="en-GB"/>
        </w:rPr>
      </w:pPr>
    </w:p>
    <w:p w:rsidR="00D107E4" w:rsidRPr="006F575F" w:rsidRDefault="00DF7D5A" w:rsidP="00D107E4">
      <w:pPr>
        <w:pStyle w:val="Heading2"/>
        <w:spacing w:after="292"/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eastAsia="en-US" w:bidi="ar-SA"/>
        </w:rPr>
      </w:pPr>
      <w:r w:rsidRPr="00DC3443">
        <w:rPr>
          <w:rFonts w:ascii="Arial" w:eastAsia="Times New Roman" w:hAnsi="Arial" w:cs="Arial"/>
          <w:color w:val="000000" w:themeColor="text1"/>
          <w:sz w:val="24"/>
          <w:szCs w:val="24"/>
          <w:lang w:eastAsia="en-US" w:bidi="ar-SA"/>
        </w:rPr>
        <w:t>Manuscript Number:</w:t>
      </w:r>
      <w:r w:rsidRPr="00DF7D5A">
        <w:rPr>
          <w:rFonts w:ascii="Arial" w:eastAsia="Times New Roman" w:hAnsi="Arial" w:cs="Arial"/>
          <w:color w:val="222222"/>
          <w:sz w:val="20"/>
          <w:szCs w:val="20"/>
          <w:lang w:eastAsia="en-US" w:bidi="ar-SA"/>
        </w:rPr>
        <w:t> </w:t>
      </w:r>
      <w:r w:rsidR="009B2A52">
        <w:rPr>
          <w:rFonts w:ascii="Arial" w:eastAsia="Times New Roman" w:hAnsi="Arial" w:cs="Arial"/>
          <w:color w:val="222222"/>
          <w:sz w:val="20"/>
          <w:szCs w:val="20"/>
          <w:lang w:eastAsia="en-US" w:bidi="ar-SA"/>
        </w:rPr>
        <w:t xml:space="preserve"> </w:t>
      </w:r>
      <w:r w:rsidR="00D107E4" w:rsidRPr="006F575F"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eastAsia="en-US" w:bidi="ar-SA"/>
        </w:rPr>
        <w:t>2024_JABB_129285</w:t>
      </w:r>
    </w:p>
    <w:p w:rsidR="00A341DB" w:rsidRPr="00F93A24" w:rsidRDefault="00B834BA" w:rsidP="00C50102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en-US" w:bidi="ar-SA"/>
        </w:rPr>
        <w:t>Review Comments:</w:t>
      </w:r>
    </w:p>
    <w:p w:rsidR="00B959A1" w:rsidRPr="00B959A1" w:rsidRDefault="00DF7D5A" w:rsidP="009B1520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right="555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7966">
        <w:rPr>
          <w:rFonts w:ascii="Times New Roman" w:hAnsi="Times New Roman" w:cs="Times New Roman"/>
          <w:sz w:val="24"/>
          <w:szCs w:val="24"/>
        </w:rPr>
        <w:t>This paper has a potential</w:t>
      </w:r>
      <w:r w:rsidR="009C72C2">
        <w:rPr>
          <w:rFonts w:ascii="Times New Roman" w:hAnsi="Times New Roman" w:cs="Times New Roman"/>
          <w:sz w:val="24"/>
          <w:szCs w:val="24"/>
        </w:rPr>
        <w:t>ly</w:t>
      </w:r>
      <w:r w:rsidRPr="00F77966">
        <w:rPr>
          <w:rFonts w:ascii="Times New Roman" w:hAnsi="Times New Roman" w:cs="Times New Roman"/>
          <w:sz w:val="24"/>
          <w:szCs w:val="24"/>
        </w:rPr>
        <w:t xml:space="preserve"> to be accepted.</w:t>
      </w:r>
    </w:p>
    <w:p w:rsidR="00B959A1" w:rsidRPr="00B959A1" w:rsidRDefault="00DF7D5A" w:rsidP="009B1520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right="555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959A1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Title:</w:t>
      </w:r>
      <w:r w:rsidR="009E38C9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 </w:t>
      </w:r>
      <w:r w:rsidR="00B959A1" w:rsidRPr="00B959A1">
        <w:rPr>
          <w:rFonts w:ascii="Times New Roman" w:hAnsi="Times New Roman" w:cs="Times New Roman"/>
          <w:bCs/>
          <w:sz w:val="24"/>
          <w:szCs w:val="24"/>
        </w:rPr>
        <w:t>Aeroponics: Transforming Vegetable Farming for the Future</w:t>
      </w:r>
      <w:r w:rsidR="005374EE">
        <w:rPr>
          <w:rFonts w:ascii="Times New Roman" w:hAnsi="Times New Roman" w:cs="Times New Roman"/>
          <w:bCs/>
          <w:sz w:val="24"/>
          <w:szCs w:val="24"/>
        </w:rPr>
        <w:t xml:space="preserve"> is</w:t>
      </w:r>
      <w:r w:rsidR="009E38C9">
        <w:rPr>
          <w:rFonts w:ascii="Times New Roman" w:hAnsi="Times New Roman" w:cs="Times New Roman"/>
          <w:bCs/>
          <w:sz w:val="24"/>
          <w:szCs w:val="24"/>
        </w:rPr>
        <w:t xml:space="preserve"> very important in </w:t>
      </w:r>
      <w:r w:rsidR="00976AB0">
        <w:rPr>
          <w:rFonts w:ascii="Times New Roman" w:hAnsi="Times New Roman" w:cs="Times New Roman"/>
          <w:bCs/>
          <w:sz w:val="24"/>
          <w:szCs w:val="24"/>
        </w:rPr>
        <w:t>present era</w:t>
      </w:r>
      <w:r w:rsidR="00B93CAA">
        <w:rPr>
          <w:rFonts w:ascii="Times New Roman" w:hAnsi="Times New Roman" w:cs="Times New Roman"/>
          <w:bCs/>
          <w:sz w:val="24"/>
          <w:szCs w:val="24"/>
        </w:rPr>
        <w:t xml:space="preserve"> according to weather or climate change it’s a good source for production of vegetable</w:t>
      </w:r>
      <w:r w:rsidR="00976AB0">
        <w:rPr>
          <w:rFonts w:ascii="Times New Roman" w:hAnsi="Times New Roman" w:cs="Times New Roman"/>
          <w:bCs/>
          <w:sz w:val="24"/>
          <w:szCs w:val="24"/>
        </w:rPr>
        <w:t>.</w:t>
      </w:r>
    </w:p>
    <w:p w:rsidR="00DF7D5A" w:rsidRPr="00B959A1" w:rsidRDefault="00DF7D5A" w:rsidP="009B1520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right="555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959A1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Abstract: The abstract is </w:t>
      </w:r>
      <w:r w:rsidR="00793ADE" w:rsidRPr="00B959A1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effectively</w:t>
      </w:r>
      <w:r w:rsidRPr="00B959A1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 addressed. </w:t>
      </w:r>
    </w:p>
    <w:p w:rsidR="00DF7D5A" w:rsidRPr="00F77966" w:rsidRDefault="00DF7D5A" w:rsidP="009B1520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right="555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796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Introduction: The introduction is adequate.</w:t>
      </w:r>
    </w:p>
    <w:p w:rsidR="008627C5" w:rsidRPr="00F77966" w:rsidRDefault="00F91A56" w:rsidP="009B1520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right="555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796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Explanation </w:t>
      </w:r>
      <w:r w:rsidR="008504ED" w:rsidRPr="00F7796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is </w:t>
      </w:r>
      <w:r w:rsidRPr="00F7796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clear</w:t>
      </w:r>
      <w:r w:rsidR="005708AA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 about Aeroponics and Hydroponics also their difference</w:t>
      </w:r>
      <w:r w:rsidR="008627C5" w:rsidRPr="00F7796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.</w:t>
      </w:r>
    </w:p>
    <w:p w:rsidR="00D86AA7" w:rsidRPr="00DB6F2F" w:rsidRDefault="005F4D27" w:rsidP="009B152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Methodology clear explains</w:t>
      </w:r>
      <w:r w:rsidR="00DB6F2F">
        <w:rPr>
          <w:rFonts w:ascii="Times New Roman" w:hAnsi="Times New Roman" w:cs="Times New Roman"/>
          <w:sz w:val="24"/>
          <w:szCs w:val="24"/>
          <w:lang w:val="en-GB"/>
        </w:rPr>
        <w:t xml:space="preserve"> about </w:t>
      </w:r>
      <w:r w:rsidR="00DB6F2F" w:rsidRPr="00DB6F2F">
        <w:rPr>
          <w:rFonts w:ascii="Times New Roman" w:hAnsi="Times New Roman" w:cs="Times New Roman"/>
          <w:bCs/>
          <w:sz w:val="24"/>
          <w:szCs w:val="24"/>
        </w:rPr>
        <w:t>Optimum pH and EC for different vegetable crops in aeroponics system</w:t>
      </w:r>
      <w:r w:rsidR="00F95A8D">
        <w:rPr>
          <w:rFonts w:ascii="Times New Roman" w:hAnsi="Times New Roman" w:cs="Times New Roman"/>
          <w:bCs/>
          <w:sz w:val="24"/>
          <w:szCs w:val="24"/>
        </w:rPr>
        <w:t xml:space="preserve"> also explain about </w:t>
      </w:r>
      <w:r w:rsidR="00F95A8D" w:rsidRPr="00F95A8D">
        <w:rPr>
          <w:rFonts w:ascii="Times New Roman" w:hAnsi="Times New Roman" w:cs="Times New Roman"/>
          <w:bCs/>
          <w:sz w:val="24"/>
          <w:szCs w:val="24"/>
        </w:rPr>
        <w:t>Essential mineral elements concentration</w:t>
      </w:r>
      <w:r w:rsidR="00F95A8D">
        <w:rPr>
          <w:rFonts w:ascii="Times New Roman" w:hAnsi="Times New Roman" w:cs="Times New Roman"/>
          <w:bCs/>
          <w:sz w:val="24"/>
          <w:szCs w:val="24"/>
        </w:rPr>
        <w:t>.</w:t>
      </w:r>
    </w:p>
    <w:p w:rsidR="005708AA" w:rsidRDefault="00D86AA7" w:rsidP="009B152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All References are not addressed in Reference list please mention all and Add more References and arrange alphabetical manner. </w:t>
      </w:r>
      <w:r w:rsidR="005708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0C5538" w:rsidRPr="00DF7D5A" w:rsidRDefault="000C5538" w:rsidP="009B1520">
      <w:pPr>
        <w:shd w:val="clear" w:color="auto" w:fill="FFFFFF"/>
        <w:spacing w:after="0" w:line="360" w:lineRule="auto"/>
        <w:ind w:left="555" w:right="555"/>
        <w:jc w:val="both"/>
        <w:outlineLvl w:val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A1908" w:rsidRDefault="00BA1908" w:rsidP="009B1520">
      <w:pPr>
        <w:spacing w:line="360" w:lineRule="auto"/>
        <w:jc w:val="both"/>
      </w:pPr>
    </w:p>
    <w:sectPr w:rsidR="00BA1908" w:rsidSect="00BA1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24821"/>
    <w:multiLevelType w:val="hybridMultilevel"/>
    <w:tmpl w:val="D1A2A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C5538"/>
    <w:rsid w:val="00072939"/>
    <w:rsid w:val="000C5538"/>
    <w:rsid w:val="000D047B"/>
    <w:rsid w:val="0012328A"/>
    <w:rsid w:val="0015779F"/>
    <w:rsid w:val="00291DD6"/>
    <w:rsid w:val="002A6B97"/>
    <w:rsid w:val="003908EA"/>
    <w:rsid w:val="003B7D11"/>
    <w:rsid w:val="004154D4"/>
    <w:rsid w:val="00423B3C"/>
    <w:rsid w:val="00502415"/>
    <w:rsid w:val="005374EE"/>
    <w:rsid w:val="005708AA"/>
    <w:rsid w:val="005813CD"/>
    <w:rsid w:val="005B5FD8"/>
    <w:rsid w:val="005F3A80"/>
    <w:rsid w:val="005F4D27"/>
    <w:rsid w:val="006018C5"/>
    <w:rsid w:val="00630E36"/>
    <w:rsid w:val="00643036"/>
    <w:rsid w:val="00656706"/>
    <w:rsid w:val="006F0700"/>
    <w:rsid w:val="006F575F"/>
    <w:rsid w:val="007254CD"/>
    <w:rsid w:val="00781017"/>
    <w:rsid w:val="00793ADE"/>
    <w:rsid w:val="008504ED"/>
    <w:rsid w:val="008627C5"/>
    <w:rsid w:val="009170DF"/>
    <w:rsid w:val="009624CD"/>
    <w:rsid w:val="00976AB0"/>
    <w:rsid w:val="009B1520"/>
    <w:rsid w:val="009B2A52"/>
    <w:rsid w:val="009C72C2"/>
    <w:rsid w:val="009E38C9"/>
    <w:rsid w:val="00A341DB"/>
    <w:rsid w:val="00B61E0E"/>
    <w:rsid w:val="00B834BA"/>
    <w:rsid w:val="00B93CAA"/>
    <w:rsid w:val="00B959A1"/>
    <w:rsid w:val="00BA1908"/>
    <w:rsid w:val="00BB5C74"/>
    <w:rsid w:val="00BD1601"/>
    <w:rsid w:val="00C235FC"/>
    <w:rsid w:val="00C50102"/>
    <w:rsid w:val="00D107E4"/>
    <w:rsid w:val="00D61BF5"/>
    <w:rsid w:val="00D86AA7"/>
    <w:rsid w:val="00DB6F2F"/>
    <w:rsid w:val="00DC3443"/>
    <w:rsid w:val="00DE2705"/>
    <w:rsid w:val="00DF2DC5"/>
    <w:rsid w:val="00DF7D5A"/>
    <w:rsid w:val="00E4317F"/>
    <w:rsid w:val="00F16B0D"/>
    <w:rsid w:val="00F77966"/>
    <w:rsid w:val="00F77B3A"/>
    <w:rsid w:val="00F82BB9"/>
    <w:rsid w:val="00F91A56"/>
    <w:rsid w:val="00F95A8D"/>
    <w:rsid w:val="00FA4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C5538"/>
    <w:rPr>
      <w:rFonts w:ascii="Calibri" w:eastAsia="Calibri" w:hAnsi="Calibri" w:cs="Calibri"/>
      <w:lang w:eastAsia="en-IN" w:bidi="te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55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47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C5538"/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en-IN" w:bidi="te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Module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HOD BSC</cp:lastModifiedBy>
  <cp:revision>37</cp:revision>
  <dcterms:created xsi:type="dcterms:W3CDTF">2024-12-28T04:19:00Z</dcterms:created>
  <dcterms:modified xsi:type="dcterms:W3CDTF">2024-12-28T05:28:00Z</dcterms:modified>
</cp:coreProperties>
</file>