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245A7" w14:paraId="0E1F1554" w14:textId="77777777" w:rsidTr="002643B3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0D6DE68" w14:textId="77777777" w:rsidR="00602F7D" w:rsidRPr="00F245A7" w:rsidRDefault="00602F7D" w:rsidP="00F2643C">
            <w:pPr>
              <w:pStyle w:val="Balk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w:rsidR="0000007A" w:rsidRPr="00F245A7" w14:paraId="5CF99B54" w14:textId="77777777" w:rsidTr="002643B3">
        <w:trPr>
          <w:trHeight w:val="290"/>
        </w:trPr>
        <w:tc>
          <w:tcPr>
            <w:tcW w:w="1234" w:type="pct"/>
          </w:tcPr>
          <w:p w14:paraId="5981DDF4" w14:textId="77777777" w:rsidR="0000007A" w:rsidRPr="00F245A7" w:rsidRDefault="0000007A" w:rsidP="00696CAD">
            <w:pPr>
              <w:pStyle w:val="GvdeMetni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BA72" w14:textId="77777777" w:rsidR="0000007A" w:rsidRPr="00E65EB7" w:rsidRDefault="00D50253" w:rsidP="00E65EB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="00E210E7" w:rsidRPr="00D50253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Journal of Advances in Biology &amp; Biotechnology</w:t>
              </w:r>
            </w:hyperlink>
            <w:r w:rsidR="00E210E7" w:rsidRPr="00E210E7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0007A" w:rsidRPr="00F245A7" w14:paraId="24579082" w14:textId="77777777" w:rsidTr="002643B3">
        <w:trPr>
          <w:trHeight w:val="290"/>
        </w:trPr>
        <w:tc>
          <w:tcPr>
            <w:tcW w:w="1234" w:type="pct"/>
          </w:tcPr>
          <w:p w14:paraId="6EC8BF47" w14:textId="77777777" w:rsidR="0000007A" w:rsidRPr="00F245A7" w:rsidRDefault="0000007A" w:rsidP="00696CAD">
            <w:pPr>
              <w:pStyle w:val="GvdeMetni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F7DD" w14:textId="77777777" w:rsidR="0000007A" w:rsidRPr="00F245A7" w:rsidRDefault="00B85809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B85809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Ms_JABB_129316</w:t>
            </w:r>
          </w:p>
        </w:tc>
      </w:tr>
      <w:tr w:rsidR="0000007A" w:rsidRPr="00F245A7" w14:paraId="3F7BFD8C" w14:textId="77777777" w:rsidTr="002643B3">
        <w:trPr>
          <w:trHeight w:val="650"/>
        </w:trPr>
        <w:tc>
          <w:tcPr>
            <w:tcW w:w="1234" w:type="pct"/>
          </w:tcPr>
          <w:p w14:paraId="4E4FA00B" w14:textId="77777777" w:rsidR="0000007A" w:rsidRPr="00F245A7" w:rsidRDefault="0000007A" w:rsidP="00696CAD">
            <w:pPr>
              <w:pStyle w:val="GvdeMetni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BB783" w14:textId="77777777" w:rsidR="0000007A" w:rsidRPr="00F245A7" w:rsidRDefault="00B8580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B85809">
              <w:rPr>
                <w:rFonts w:ascii="Arial" w:hAnsi="Arial" w:cs="Arial"/>
                <w:b/>
                <w:sz w:val="20"/>
                <w:szCs w:val="28"/>
                <w:lang w:val="en-GB"/>
              </w:rPr>
              <w:t>Grapevine rootstocks affect grape phenology, yield and quality of Thompson Seedless under semi-arid condition</w:t>
            </w:r>
          </w:p>
        </w:tc>
      </w:tr>
      <w:tr w:rsidR="00CF0BBB" w:rsidRPr="00F245A7" w14:paraId="6A1ABF02" w14:textId="77777777" w:rsidTr="002643B3">
        <w:trPr>
          <w:trHeight w:val="332"/>
        </w:trPr>
        <w:tc>
          <w:tcPr>
            <w:tcW w:w="1234" w:type="pct"/>
          </w:tcPr>
          <w:p w14:paraId="12BABF5A" w14:textId="77777777" w:rsidR="00CF0BBB" w:rsidRPr="00F245A7" w:rsidRDefault="00CF0BBB" w:rsidP="00696CAD">
            <w:pPr>
              <w:pStyle w:val="GvdeMetni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B8ADB" w14:textId="77777777" w:rsidR="00CF0BBB" w:rsidRPr="00F245A7" w:rsidRDefault="00CF0B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</w:p>
        </w:tc>
      </w:tr>
    </w:tbl>
    <w:p w14:paraId="1F1EAC8F" w14:textId="77777777" w:rsidR="00037D52" w:rsidRPr="00F245A7" w:rsidRDefault="00037D52" w:rsidP="0000007A">
      <w:pPr>
        <w:pStyle w:val="GvdeMetni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CEB4F3" w14:textId="77777777" w:rsidR="00605952" w:rsidRPr="00F245A7" w:rsidRDefault="00605952" w:rsidP="0000007A">
      <w:pPr>
        <w:pStyle w:val="GvdeMetni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300C7A9" w14:textId="77777777" w:rsidR="00D9392F" w:rsidRPr="00F245A7" w:rsidRDefault="00D9392F" w:rsidP="0000007A">
      <w:pPr>
        <w:pStyle w:val="GvdeMetni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FF8821F" w14:textId="77777777" w:rsidR="002F1235" w:rsidRPr="00900E9B" w:rsidRDefault="002F1235" w:rsidP="002F1235">
      <w:pPr>
        <w:pStyle w:val="GvdeMetni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14:paraId="7BA4D678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7DC4B97E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14:paraId="7F0D195F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14:paraId="3493426E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1068459D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Pr="00900E9B">
          <w:rPr>
            <w:rStyle w:val="Kpr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0B434EBD" w14:textId="77777777" w:rsidR="002F1235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</w:p>
    <w:p w14:paraId="30304CB4" w14:textId="77777777" w:rsidR="002F1235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</w:p>
    <w:p w14:paraId="47FB5707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04685E2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C8AD683" w14:textId="77777777" w:rsidR="002F1235" w:rsidRPr="00900E9B" w:rsidRDefault="002F1235" w:rsidP="002F1235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Kpr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5544E42" w14:textId="77777777" w:rsidR="002F1235" w:rsidRPr="00900E9B" w:rsidRDefault="002F1235" w:rsidP="002F1235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Kpr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3E4B1EC1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</w:p>
    <w:p w14:paraId="62E7B7CA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</w:p>
    <w:p w14:paraId="6E82ACE0" w14:textId="77777777" w:rsidR="002F1235" w:rsidRPr="00900E9B" w:rsidRDefault="002F1235" w:rsidP="002F1235">
      <w:pPr>
        <w:pStyle w:val="GvdeMetni"/>
        <w:rPr>
          <w:rFonts w:ascii="Times New Roman" w:hAnsi="Times New Roman"/>
          <w:sz w:val="20"/>
          <w:szCs w:val="20"/>
          <w:lang w:val="en-GB"/>
        </w:rPr>
      </w:pPr>
    </w:p>
    <w:p w14:paraId="262F0E2E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763FB77A" w14:textId="77777777" w:rsidR="002F1235" w:rsidRPr="00900E9B" w:rsidRDefault="002F1235" w:rsidP="002F1235">
      <w:pPr>
        <w:pStyle w:val="GvdeMetni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w14:paraId="056EA914" w14:textId="77777777" w:rsidR="002F1235" w:rsidRPr="00900E9B" w:rsidRDefault="002F1235" w:rsidP="002F1235">
      <w:pPr>
        <w:rPr>
          <w:sz w:val="20"/>
          <w:szCs w:val="20"/>
        </w:rPr>
      </w:pPr>
      <w:bookmarkStart w:id="1" w:name="_Hlk170903434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2F1235" w:rsidRPr="00900E9B" w14:paraId="39DBF96D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1590B28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500DBB6C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  <w:tr w:rsidR="002F1235" w:rsidRPr="00900E9B" w14:paraId="21848EE0" w14:textId="77777777">
        <w:tc>
          <w:tcPr>
            <w:tcW w:w="1265" w:type="pct"/>
            <w:noWrap/>
          </w:tcPr>
          <w:p w14:paraId="46FC8BB6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1889909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063D8E4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F1235" w:rsidRPr="00900E9B" w14:paraId="10DF5574" w14:textId="77777777">
        <w:trPr>
          <w:trHeight w:val="1264"/>
        </w:trPr>
        <w:tc>
          <w:tcPr>
            <w:tcW w:w="1265" w:type="pct"/>
            <w:noWrap/>
          </w:tcPr>
          <w:p w14:paraId="7569FE5D" w14:textId="77777777" w:rsidR="002F1235" w:rsidRPr="00900E9B" w:rsidRDefault="002F12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7E503190" w14:textId="77777777" w:rsidR="002F1235" w:rsidRPr="00900E9B" w:rsidRDefault="002F123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58A6436" w14:textId="77777777" w:rsidR="002F1235" w:rsidRPr="000F05AA" w:rsidRDefault="000F05AA" w:rsidP="000F05AA">
            <w:pPr>
              <w:pStyle w:val="ListeParagraf"/>
              <w:ind w:left="0"/>
              <w:rPr>
                <w:sz w:val="20"/>
                <w:szCs w:val="20"/>
                <w:lang w:val="tr-TR"/>
              </w:rPr>
            </w:pPr>
            <w:r w:rsidRPr="000F05AA">
              <w:rPr>
                <w:sz w:val="20"/>
                <w:szCs w:val="20"/>
                <w:lang w:val="tr-TR"/>
              </w:rPr>
              <w:t xml:space="preserve">It is an important study in terms of revealing the rootstock-variety interaction. </w:t>
            </w:r>
            <w:r w:rsidR="007E7330" w:rsidRPr="000F05AA">
              <w:rPr>
                <w:sz w:val="20"/>
                <w:szCs w:val="20"/>
                <w:lang w:val="tr-TR"/>
              </w:rPr>
              <w:t>The significance of using rootstock is another major finding of the study.</w:t>
            </w:r>
            <w:r w:rsidRPr="000F05AA">
              <w:rPr>
                <w:sz w:val="20"/>
                <w:szCs w:val="20"/>
                <w:lang w:val="tr-TR"/>
              </w:rPr>
              <w:t xml:space="preserve"> </w:t>
            </w:r>
            <w:r w:rsidR="007E7330" w:rsidRPr="000F05AA">
              <w:rPr>
                <w:sz w:val="20"/>
                <w:szCs w:val="20"/>
                <w:lang w:val="en"/>
              </w:rPr>
              <w:t xml:space="preserve">It will contribute to the literature knowledge about Thomson seedless variety. </w:t>
            </w:r>
          </w:p>
        </w:tc>
        <w:tc>
          <w:tcPr>
            <w:tcW w:w="1523" w:type="pct"/>
          </w:tcPr>
          <w:p w14:paraId="0933520C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1235" w:rsidRPr="00900E9B" w14:paraId="15A6BFED" w14:textId="77777777">
        <w:trPr>
          <w:trHeight w:val="1262"/>
        </w:trPr>
        <w:tc>
          <w:tcPr>
            <w:tcW w:w="1265" w:type="pct"/>
            <w:noWrap/>
          </w:tcPr>
          <w:p w14:paraId="62DDF45E" w14:textId="77777777" w:rsidR="002F1235" w:rsidRPr="00900E9B" w:rsidRDefault="002F12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7F4A0F2" w14:textId="77777777" w:rsidR="002F1235" w:rsidRPr="00900E9B" w:rsidRDefault="002F12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ECF6C35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7716AD" w14:textId="77777777" w:rsidR="002F1235" w:rsidRPr="000F05AA" w:rsidRDefault="00C57D1C" w:rsidP="007E733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title of the article is s</w:t>
            </w:r>
            <w:r w:rsidR="007E7330" w:rsidRPr="000F05AA">
              <w:rPr>
                <w:sz w:val="20"/>
                <w:szCs w:val="20"/>
                <w:lang w:val="en-GB"/>
              </w:rPr>
              <w:t>uitable</w:t>
            </w:r>
            <w:r>
              <w:rPr>
                <w:sz w:val="20"/>
                <w:szCs w:val="20"/>
                <w:lang w:val="en-GB"/>
              </w:rPr>
              <w:t>.</w:t>
            </w:r>
            <w:r w:rsidR="007E7330" w:rsidRPr="000F05A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51ADDA91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1235" w:rsidRPr="00900E9B" w14:paraId="711BAD70" w14:textId="77777777">
        <w:trPr>
          <w:trHeight w:val="1262"/>
        </w:trPr>
        <w:tc>
          <w:tcPr>
            <w:tcW w:w="1265" w:type="pct"/>
            <w:noWrap/>
          </w:tcPr>
          <w:p w14:paraId="391D9302" w14:textId="77777777" w:rsidR="002F1235" w:rsidRPr="00900E9B" w:rsidRDefault="002F1235">
            <w:pPr>
              <w:pStyle w:val="Balk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E9D7823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16AA56" w14:textId="77777777" w:rsidR="002F1235" w:rsidRPr="000F05AA" w:rsidRDefault="000F05AA" w:rsidP="000F05AA">
            <w:pPr>
              <w:rPr>
                <w:sz w:val="20"/>
                <w:szCs w:val="20"/>
                <w:lang w:val="tr-TR"/>
              </w:rPr>
            </w:pPr>
            <w:r w:rsidRPr="000F05AA">
              <w:rPr>
                <w:sz w:val="20"/>
                <w:szCs w:val="20"/>
                <w:lang w:val="en"/>
              </w:rPr>
              <w:t>The summary is sufficient, but numerical expressions could have been used less.</w:t>
            </w:r>
          </w:p>
        </w:tc>
        <w:tc>
          <w:tcPr>
            <w:tcW w:w="1523" w:type="pct"/>
          </w:tcPr>
          <w:p w14:paraId="129173FF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1235" w:rsidRPr="00900E9B" w14:paraId="2FCFC32F" w14:textId="77777777">
        <w:trPr>
          <w:trHeight w:val="704"/>
        </w:trPr>
        <w:tc>
          <w:tcPr>
            <w:tcW w:w="1265" w:type="pct"/>
            <w:noWrap/>
          </w:tcPr>
          <w:p w14:paraId="4DD99D8B" w14:textId="77777777" w:rsidR="002F1235" w:rsidRPr="00900E9B" w:rsidRDefault="002F1235">
            <w:pPr>
              <w:pStyle w:val="Balk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</w:tcPr>
          <w:p w14:paraId="307DC114" w14:textId="77777777" w:rsidR="002F1235" w:rsidRPr="00C57D1C" w:rsidRDefault="00C57D1C" w:rsidP="00C57D1C">
            <w:pPr>
              <w:pStyle w:val="ListeParagraf"/>
              <w:ind w:left="0"/>
              <w:rPr>
                <w:bCs/>
                <w:sz w:val="20"/>
                <w:szCs w:val="20"/>
                <w:lang w:val="tr-TR"/>
              </w:rPr>
            </w:pPr>
            <w:r w:rsidRPr="00C57D1C">
              <w:rPr>
                <w:bCs/>
                <w:sz w:val="20"/>
                <w:szCs w:val="20"/>
                <w:lang w:val="en"/>
              </w:rPr>
              <w:t>The article is scientifically sufficient</w:t>
            </w:r>
            <w:r>
              <w:rPr>
                <w:bCs/>
                <w:sz w:val="20"/>
                <w:szCs w:val="20"/>
                <w:lang w:val="en"/>
              </w:rPr>
              <w:t>.</w:t>
            </w:r>
          </w:p>
        </w:tc>
        <w:tc>
          <w:tcPr>
            <w:tcW w:w="1523" w:type="pct"/>
          </w:tcPr>
          <w:p w14:paraId="6364DF1A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1235" w:rsidRPr="00900E9B" w14:paraId="554763B9" w14:textId="77777777">
        <w:trPr>
          <w:trHeight w:val="703"/>
        </w:trPr>
        <w:tc>
          <w:tcPr>
            <w:tcW w:w="1265" w:type="pct"/>
            <w:noWrap/>
          </w:tcPr>
          <w:p w14:paraId="507FBAA4" w14:textId="77777777" w:rsidR="002F1235" w:rsidRPr="00E10705" w:rsidRDefault="002F123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4F27F3E1" w14:textId="77777777" w:rsidR="002F1235" w:rsidRPr="006F5EBE" w:rsidRDefault="00C57D1C">
            <w:pPr>
              <w:pStyle w:val="ListeParagraf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The references are sufficient and recent.</w:t>
            </w:r>
          </w:p>
        </w:tc>
        <w:tc>
          <w:tcPr>
            <w:tcW w:w="1523" w:type="pct"/>
          </w:tcPr>
          <w:p w14:paraId="4AC3D175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F1235" w:rsidRPr="00900E9B" w14:paraId="0F0571DB" w14:textId="77777777">
        <w:trPr>
          <w:trHeight w:val="386"/>
        </w:trPr>
        <w:tc>
          <w:tcPr>
            <w:tcW w:w="1265" w:type="pct"/>
            <w:noWrap/>
          </w:tcPr>
          <w:p w14:paraId="2EC99177" w14:textId="77777777" w:rsidR="002F1235" w:rsidRPr="00900E9B" w:rsidRDefault="002F1235">
            <w:pPr>
              <w:pStyle w:val="Balk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05DE533B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2BBF79" w14:textId="77777777" w:rsidR="006C222B" w:rsidRPr="006C222B" w:rsidRDefault="006C222B" w:rsidP="006C222B">
            <w:pPr>
              <w:rPr>
                <w:sz w:val="20"/>
                <w:szCs w:val="20"/>
                <w:lang w:val="tr-TR"/>
              </w:rPr>
            </w:pPr>
            <w:r w:rsidRPr="006C222B">
              <w:rPr>
                <w:sz w:val="20"/>
                <w:szCs w:val="20"/>
                <w:lang w:val="en-GB"/>
              </w:rPr>
              <w:t xml:space="preserve">The language of the article is scientifically moderate. </w:t>
            </w:r>
            <w:r w:rsidRPr="006C222B">
              <w:rPr>
                <w:sz w:val="20"/>
                <w:szCs w:val="20"/>
                <w:lang w:val="tr-TR"/>
              </w:rPr>
              <w:t>Additionally, there are numerous grammatical and word errors.</w:t>
            </w:r>
          </w:p>
          <w:p w14:paraId="525D51E8" w14:textId="77777777" w:rsidR="002F1235" w:rsidRPr="00900E9B" w:rsidRDefault="002F1235" w:rsidP="006C22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11C2006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  <w:tr w:rsidR="002F1235" w:rsidRPr="00900E9B" w14:paraId="0F51B95F" w14:textId="77777777">
        <w:trPr>
          <w:trHeight w:val="1178"/>
        </w:trPr>
        <w:tc>
          <w:tcPr>
            <w:tcW w:w="1265" w:type="pct"/>
            <w:noWrap/>
          </w:tcPr>
          <w:p w14:paraId="5EED92B5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5B2213C7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55D93F5" w14:textId="77777777" w:rsidR="002F1235" w:rsidRPr="000D0955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01EF9A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411D7F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6155C83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614C678" w14:textId="360E9ABF" w:rsidR="00A97056" w:rsidRDefault="00A9705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2F1235" w:rsidRPr="00900E9B" w14:paraId="46B9470B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047A" w14:textId="2542FDF1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298B089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F1235" w:rsidRPr="00900E9B" w14:paraId="685F1407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75194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79C6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219870F" w14:textId="77777777" w:rsidR="002F1235" w:rsidRPr="00900E9B" w:rsidRDefault="002F1235">
            <w:pPr>
              <w:pStyle w:val="Balk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2F1235" w:rsidRPr="00900E9B" w14:paraId="7D7CA9A4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0389F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1D8EAB4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C50B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1D84260B" w14:textId="77777777" w:rsidR="002F1235" w:rsidRPr="00900E9B" w:rsidRDefault="00D274B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1B42ED0" w14:textId="77777777" w:rsidR="002F1235" w:rsidRPr="00900E9B" w:rsidRDefault="002F123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874D1F5" w14:textId="77777777" w:rsidR="002F1235" w:rsidRPr="00900E9B" w:rsidRDefault="002F123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4A7692A" w14:textId="77777777" w:rsidR="002F1235" w:rsidRPr="00900E9B" w:rsidRDefault="002F123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57A3CD6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F1235" w:rsidRPr="00900E9B" w14:paraId="717F6911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4F8DB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C233" w14:textId="77777777" w:rsidR="002F1235" w:rsidRPr="00036C25" w:rsidRDefault="00D274B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F65F3CC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  <w:p w14:paraId="2546A7B6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  <w:p w14:paraId="229CB95A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  <w:tr w:rsidR="002F1235" w:rsidRPr="00900E9B" w14:paraId="70CC604F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E93EE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AE3" w14:textId="77777777" w:rsidR="002F1235" w:rsidRPr="00D274B4" w:rsidRDefault="00D274B4">
            <w:pPr>
              <w:rPr>
                <w:sz w:val="20"/>
                <w:szCs w:val="20"/>
                <w:lang w:val="tr-TR"/>
              </w:rPr>
            </w:pPr>
            <w:r w:rsidRPr="00D274B4">
              <w:rPr>
                <w:sz w:val="20"/>
                <w:szCs w:val="20"/>
                <w:lang w:val="en"/>
              </w:rPr>
              <w:t>There is no suspicion of plagiarism.</w:t>
            </w:r>
          </w:p>
        </w:tc>
        <w:tc>
          <w:tcPr>
            <w:tcW w:w="1342" w:type="pct"/>
            <w:shd w:val="clear" w:color="auto" w:fill="auto"/>
          </w:tcPr>
          <w:p w14:paraId="337E9FBF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  <w:p w14:paraId="1BC32E97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  <w:p w14:paraId="29DF2648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97B3D4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5DAB30B" w14:textId="69537138" w:rsidR="00A97056" w:rsidRDefault="00A97056">
      <w:pPr>
        <w:rPr>
          <w:rFonts w:eastAsia="MS Mincho" w:cs="Helvetica"/>
          <w:b/>
          <w:bCs/>
          <w:sz w:val="20"/>
          <w:szCs w:val="20"/>
          <w:u w:val="single"/>
          <w:lang w:val="en-GB"/>
        </w:rPr>
      </w:pPr>
      <w:r>
        <w:rPr>
          <w:b/>
          <w:bCs/>
          <w:sz w:val="20"/>
          <w:szCs w:val="20"/>
          <w:u w:val="single"/>
          <w:lang w:val="en-GB"/>
        </w:rPr>
        <w:br w:type="page"/>
      </w:r>
    </w:p>
    <w:p w14:paraId="412B5765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2F1235" w:rsidRPr="00900E9B" w14:paraId="5F441E74" w14:textId="77777777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37D8C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0C42173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F1235" w:rsidRPr="00900E9B" w14:paraId="6D5D2BA7" w14:textId="77777777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134A3" w14:textId="77777777" w:rsidR="002F1235" w:rsidRPr="000C01EE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“I declare that I have no competing interest as a reviewer”</w:t>
            </w:r>
          </w:p>
        </w:tc>
      </w:tr>
    </w:tbl>
    <w:p w14:paraId="2A6088BA" w14:textId="77777777" w:rsidR="002F1235" w:rsidRPr="00900E9B" w:rsidRDefault="002F1235" w:rsidP="002F123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546A0024" w14:textId="77777777" w:rsidR="002F1235" w:rsidRPr="00900E9B" w:rsidRDefault="002F1235" w:rsidP="002F123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2F1235" w:rsidRPr="00900E9B" w14:paraId="2389D0A0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443E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300AA5DD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F1235" w:rsidRPr="00900E9B" w14:paraId="541DD52D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5816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30E7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2F1235" w:rsidRPr="00900E9B" w14:paraId="25BC1724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EF39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54F1294F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42CAA01A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6CEE91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58092ACF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72BC2408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36BF4922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63656B80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44D9F8A6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7924C866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F7EE" w14:textId="77777777" w:rsidR="002F1235" w:rsidRPr="00900E9B" w:rsidRDefault="000514E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                                                           </w:t>
            </w:r>
            <w:r w:rsidR="002C77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3BD083F7" w14:textId="77777777" w:rsidR="002F1235" w:rsidRPr="00900E9B" w:rsidRDefault="002F1235" w:rsidP="002F1235">
      <w:pPr>
        <w:rPr>
          <w:sz w:val="20"/>
          <w:szCs w:val="20"/>
          <w:lang w:val="en-GB"/>
        </w:rPr>
      </w:pPr>
    </w:p>
    <w:p w14:paraId="496363EF" w14:textId="77777777" w:rsidR="002F1235" w:rsidRPr="00900E9B" w:rsidRDefault="002F1235" w:rsidP="002F1235">
      <w:pPr>
        <w:rPr>
          <w:sz w:val="20"/>
          <w:szCs w:val="20"/>
          <w:lang w:val="en-GB"/>
        </w:rPr>
      </w:pPr>
    </w:p>
    <w:p w14:paraId="04FDB36D" w14:textId="77777777" w:rsidR="002F1235" w:rsidRDefault="002F1235" w:rsidP="002F123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2F1235" w:rsidRPr="00900E9B" w14:paraId="5A3273FA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09C8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8590571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F1235" w:rsidRPr="00900E9B" w14:paraId="2379D675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12F0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6837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2F1235" w:rsidRPr="00900E9B" w14:paraId="0F1F5563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FD21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A0F9E6C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43D815A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6985E04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E5BB743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F927044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FE99BE6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00E8D10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75BB" w14:textId="77777777" w:rsidR="002F1235" w:rsidRPr="00900E9B" w:rsidRDefault="002F123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01B7142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7D4D6F3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B4730A6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5221A43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8563A87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F10441B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4E118B69" w14:textId="77777777" w:rsidR="002F1235" w:rsidRPr="00900E9B" w:rsidRDefault="002F1235" w:rsidP="002F123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121E1F8D" w14:textId="77777777" w:rsidR="002F1235" w:rsidRPr="00900E9B" w:rsidRDefault="002F1235" w:rsidP="002F1235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28AD26FC" w14:textId="77777777" w:rsidR="002F1235" w:rsidRDefault="002F1235" w:rsidP="002F123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D6552" w14:textId="77777777" w:rsidR="002F1235" w:rsidRDefault="002F1235" w:rsidP="002F123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1DE4B11D" w14:textId="77777777" w:rsidR="002F1235" w:rsidRDefault="002F1235" w:rsidP="002F123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696B7375" w14:textId="77777777" w:rsidR="002F1235" w:rsidRDefault="002F1235" w:rsidP="002F123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5A394C1C" w14:textId="77777777" w:rsidR="002F1235" w:rsidRPr="00900E9B" w:rsidRDefault="002F1235" w:rsidP="002F1235">
      <w:pPr>
        <w:rPr>
          <w:sz w:val="20"/>
          <w:szCs w:val="20"/>
          <w:lang w:val="en-GB"/>
        </w:rPr>
      </w:pPr>
    </w:p>
    <w:p w14:paraId="6329AAA2" w14:textId="77777777" w:rsidR="002F1235" w:rsidRPr="00900E9B" w:rsidRDefault="002F1235" w:rsidP="002F1235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2F1235" w:rsidRPr="00900E9B" w14:paraId="6327D2C1" w14:textId="77777777">
        <w:tc>
          <w:tcPr>
            <w:tcW w:w="4428" w:type="dxa"/>
          </w:tcPr>
          <w:p w14:paraId="5083E83C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6F712866" w14:textId="304C84C2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Adem YAĞCI</w:t>
            </w:r>
          </w:p>
        </w:tc>
      </w:tr>
      <w:tr w:rsidR="002F1235" w:rsidRPr="00900E9B" w14:paraId="23128FD6" w14:textId="77777777">
        <w:tc>
          <w:tcPr>
            <w:tcW w:w="4428" w:type="dxa"/>
          </w:tcPr>
          <w:p w14:paraId="09CD2024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1D56B961" w14:textId="02850545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Horticulture</w:t>
            </w:r>
          </w:p>
        </w:tc>
      </w:tr>
      <w:tr w:rsidR="002F1235" w:rsidRPr="00900E9B" w14:paraId="6A0B5DAF" w14:textId="77777777">
        <w:tc>
          <w:tcPr>
            <w:tcW w:w="4428" w:type="dxa"/>
          </w:tcPr>
          <w:p w14:paraId="1A24D72A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125F389B" w14:textId="741C076A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Tokat Gaziosmanpasa University</w:t>
            </w:r>
          </w:p>
        </w:tc>
      </w:tr>
      <w:tr w:rsidR="002F1235" w:rsidRPr="00900E9B" w14:paraId="43AD9135" w14:textId="77777777">
        <w:tc>
          <w:tcPr>
            <w:tcW w:w="4428" w:type="dxa"/>
          </w:tcPr>
          <w:p w14:paraId="5115F870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52E8AFD0" w14:textId="6EA2051D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Türkiye</w:t>
            </w:r>
          </w:p>
        </w:tc>
      </w:tr>
      <w:tr w:rsidR="002F1235" w:rsidRPr="00900E9B" w14:paraId="7BE89A38" w14:textId="77777777">
        <w:tc>
          <w:tcPr>
            <w:tcW w:w="4428" w:type="dxa"/>
          </w:tcPr>
          <w:p w14:paraId="74A88581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00168B3F" w14:textId="062E8EDA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Assoc. Prof. Dr.</w:t>
            </w:r>
          </w:p>
        </w:tc>
      </w:tr>
      <w:tr w:rsidR="002F1235" w:rsidRPr="00900E9B" w14:paraId="72B2C3E1" w14:textId="77777777">
        <w:tc>
          <w:tcPr>
            <w:tcW w:w="4428" w:type="dxa"/>
          </w:tcPr>
          <w:p w14:paraId="2571483D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05ED1106" w14:textId="0C35EE4C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adem.yagci@gop.edu.tr</w:t>
            </w:r>
          </w:p>
        </w:tc>
      </w:tr>
      <w:tr w:rsidR="002F1235" w:rsidRPr="00900E9B" w14:paraId="6151A53F" w14:textId="77777777">
        <w:trPr>
          <w:trHeight w:val="77"/>
        </w:trPr>
        <w:tc>
          <w:tcPr>
            <w:tcW w:w="4428" w:type="dxa"/>
          </w:tcPr>
          <w:p w14:paraId="4F11917D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00740E6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</w:p>
        </w:tc>
      </w:tr>
      <w:tr w:rsidR="002F1235" w:rsidRPr="00900E9B" w14:paraId="729A004E" w14:textId="77777777">
        <w:tc>
          <w:tcPr>
            <w:tcW w:w="4428" w:type="dxa"/>
          </w:tcPr>
          <w:p w14:paraId="143D5F18" w14:textId="77777777" w:rsidR="002F1235" w:rsidRPr="00900E9B" w:rsidRDefault="002F123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175E334" w14:textId="18D59759" w:rsidR="002F1235" w:rsidRPr="00900E9B" w:rsidRDefault="0077426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Viticulture, pruning, sapling, breeding, </w:t>
            </w:r>
            <w:r w:rsidR="002A7998">
              <w:rPr>
                <w:sz w:val="20"/>
                <w:szCs w:val="20"/>
                <w:lang w:val="en-GB"/>
              </w:rPr>
              <w:t>vine management</w:t>
            </w:r>
          </w:p>
        </w:tc>
      </w:tr>
      <w:bookmarkEnd w:id="1"/>
    </w:tbl>
    <w:p w14:paraId="190A95F1" w14:textId="77777777" w:rsidR="002F1235" w:rsidRPr="00900E9B" w:rsidRDefault="002F1235" w:rsidP="002F1235">
      <w:pPr>
        <w:rPr>
          <w:sz w:val="20"/>
          <w:szCs w:val="20"/>
          <w:lang w:val="en-GB"/>
        </w:rPr>
      </w:pPr>
    </w:p>
    <w:bookmarkEnd w:id="0"/>
    <w:p w14:paraId="4626FDB7" w14:textId="77777777" w:rsidR="002F1235" w:rsidRPr="00900E9B" w:rsidRDefault="002F1235" w:rsidP="002F1235">
      <w:pPr>
        <w:pStyle w:val="GvdeMetni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0E0340A" w14:textId="77777777" w:rsidR="002F1235" w:rsidRPr="00F245A7" w:rsidRDefault="002F1235" w:rsidP="002F1235">
      <w:pPr>
        <w:pStyle w:val="GvdeMetni"/>
        <w:rPr>
          <w:rFonts w:ascii="Arial" w:hAnsi="Arial" w:cs="Arial"/>
          <w:bCs/>
          <w:sz w:val="20"/>
          <w:szCs w:val="20"/>
          <w:lang w:val="en-GB"/>
        </w:rPr>
      </w:pPr>
    </w:p>
    <w:p w14:paraId="14394651" w14:textId="77777777" w:rsidR="002F1235" w:rsidRDefault="002F1235" w:rsidP="002F1235">
      <w:pPr>
        <w:pStyle w:val="GvdeMetni"/>
        <w:outlineLvl w:val="0"/>
        <w:rPr>
          <w:rFonts w:ascii="Arial" w:hAnsi="Arial" w:cs="Arial"/>
          <w:sz w:val="20"/>
          <w:szCs w:val="20"/>
          <w:lang w:val="en-GB"/>
        </w:rPr>
      </w:pPr>
    </w:p>
    <w:p w14:paraId="744B4D5E" w14:textId="77777777" w:rsidR="008913D5" w:rsidRDefault="008913D5" w:rsidP="002F1235">
      <w:pPr>
        <w:pStyle w:val="GvdeMetni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A57DB1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EBE5D" w14:textId="77777777" w:rsidR="00FD4840" w:rsidRPr="0000007A" w:rsidRDefault="00FD4840" w:rsidP="0099583E">
      <w:r>
        <w:separator/>
      </w:r>
    </w:p>
  </w:endnote>
  <w:endnote w:type="continuationSeparator" w:id="0">
    <w:p w14:paraId="1CEA441E" w14:textId="77777777" w:rsidR="00FD4840" w:rsidRPr="0000007A" w:rsidRDefault="00FD48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0FC4" w14:textId="77777777" w:rsidR="00B62F41" w:rsidRPr="00546343" w:rsidRDefault="004674B4">
    <w:pPr>
      <w:pStyle w:val="AltBilgi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030D76" w:rsidRPr="00030D76">
      <w:rPr>
        <w:sz w:val="16"/>
      </w:rPr>
      <w:t xml:space="preserve">Version: </w:t>
    </w:r>
    <w:r w:rsidR="006869FC">
      <w:rPr>
        <w:sz w:val="16"/>
      </w:rPr>
      <w:t>3</w:t>
    </w:r>
    <w:r w:rsidR="00030D76" w:rsidRPr="00030D76">
      <w:rPr>
        <w:sz w:val="16"/>
      </w:rPr>
      <w:t xml:space="preserve"> (0</w:t>
    </w:r>
    <w:r w:rsidR="006869FC">
      <w:rPr>
        <w:sz w:val="16"/>
      </w:rPr>
      <w:t>7</w:t>
    </w:r>
    <w:r w:rsidR="00030D76" w:rsidRPr="00030D76">
      <w:rPr>
        <w:sz w:val="16"/>
      </w:rPr>
      <w:t>-07-2024)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6010" w14:textId="77777777" w:rsidR="00FD4840" w:rsidRPr="0000007A" w:rsidRDefault="00FD4840" w:rsidP="0099583E">
      <w:r>
        <w:separator/>
      </w:r>
    </w:p>
  </w:footnote>
  <w:footnote w:type="continuationSeparator" w:id="0">
    <w:p w14:paraId="3741FC30" w14:textId="77777777" w:rsidR="00FD4840" w:rsidRPr="0000007A" w:rsidRDefault="00FD48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37A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1201C5A" w14:textId="77777777"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 xml:space="preserve">Review Form </w:t>
    </w:r>
    <w:r w:rsidR="006869FC">
      <w:rPr>
        <w:rFonts w:ascii="Arial" w:hAnsi="Arial" w:cs="Arial"/>
        <w:b/>
        <w:bCs/>
        <w:color w:val="003399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26EEF"/>
    <w:rsid w:val="00030D76"/>
    <w:rsid w:val="00037D52"/>
    <w:rsid w:val="000450FC"/>
    <w:rsid w:val="000514E0"/>
    <w:rsid w:val="00056CB0"/>
    <w:rsid w:val="000577C2"/>
    <w:rsid w:val="0006257C"/>
    <w:rsid w:val="00084D7C"/>
    <w:rsid w:val="00091112"/>
    <w:rsid w:val="000936AC"/>
    <w:rsid w:val="00095A59"/>
    <w:rsid w:val="000A2134"/>
    <w:rsid w:val="000A6F41"/>
    <w:rsid w:val="000B4EE5"/>
    <w:rsid w:val="000B74A1"/>
    <w:rsid w:val="000B757E"/>
    <w:rsid w:val="000C0837"/>
    <w:rsid w:val="000C3B7E"/>
    <w:rsid w:val="000F05AA"/>
    <w:rsid w:val="00100577"/>
    <w:rsid w:val="00101322"/>
    <w:rsid w:val="00136984"/>
    <w:rsid w:val="00144521"/>
    <w:rsid w:val="00150304"/>
    <w:rsid w:val="0015296D"/>
    <w:rsid w:val="00163622"/>
    <w:rsid w:val="001645A2"/>
    <w:rsid w:val="00164F4E"/>
    <w:rsid w:val="00165685"/>
    <w:rsid w:val="0017480A"/>
    <w:rsid w:val="001766DF"/>
    <w:rsid w:val="00184644"/>
    <w:rsid w:val="0018753A"/>
    <w:rsid w:val="0019043C"/>
    <w:rsid w:val="0019527A"/>
    <w:rsid w:val="00197E68"/>
    <w:rsid w:val="001A1605"/>
    <w:rsid w:val="001B0C63"/>
    <w:rsid w:val="001D3A1D"/>
    <w:rsid w:val="001E4B3D"/>
    <w:rsid w:val="001F24FF"/>
    <w:rsid w:val="001F2913"/>
    <w:rsid w:val="001F707F"/>
    <w:rsid w:val="002011F3"/>
    <w:rsid w:val="00201A0A"/>
    <w:rsid w:val="00201B85"/>
    <w:rsid w:val="00202E80"/>
    <w:rsid w:val="002105F7"/>
    <w:rsid w:val="00220111"/>
    <w:rsid w:val="0022369C"/>
    <w:rsid w:val="002320EB"/>
    <w:rsid w:val="0023696A"/>
    <w:rsid w:val="002422CB"/>
    <w:rsid w:val="00245E23"/>
    <w:rsid w:val="0025366D"/>
    <w:rsid w:val="00254F80"/>
    <w:rsid w:val="00262634"/>
    <w:rsid w:val="002643B3"/>
    <w:rsid w:val="00275984"/>
    <w:rsid w:val="00280EC9"/>
    <w:rsid w:val="00291D08"/>
    <w:rsid w:val="00293482"/>
    <w:rsid w:val="002A7998"/>
    <w:rsid w:val="002C7795"/>
    <w:rsid w:val="002D7EA9"/>
    <w:rsid w:val="002E1211"/>
    <w:rsid w:val="002E2339"/>
    <w:rsid w:val="002E6D86"/>
    <w:rsid w:val="002F1235"/>
    <w:rsid w:val="002F6935"/>
    <w:rsid w:val="00312559"/>
    <w:rsid w:val="003204B8"/>
    <w:rsid w:val="00334F81"/>
    <w:rsid w:val="0033692F"/>
    <w:rsid w:val="00343385"/>
    <w:rsid w:val="00346223"/>
    <w:rsid w:val="0039513C"/>
    <w:rsid w:val="003A04E7"/>
    <w:rsid w:val="003A4991"/>
    <w:rsid w:val="003A6E1A"/>
    <w:rsid w:val="003B2172"/>
    <w:rsid w:val="003E746A"/>
    <w:rsid w:val="0042465A"/>
    <w:rsid w:val="004356CC"/>
    <w:rsid w:val="00435B36"/>
    <w:rsid w:val="00442B24"/>
    <w:rsid w:val="0044444D"/>
    <w:rsid w:val="0044519B"/>
    <w:rsid w:val="00445B35"/>
    <w:rsid w:val="00446659"/>
    <w:rsid w:val="00457AB1"/>
    <w:rsid w:val="00457BC0"/>
    <w:rsid w:val="00462996"/>
    <w:rsid w:val="00464003"/>
    <w:rsid w:val="004674B4"/>
    <w:rsid w:val="00474F91"/>
    <w:rsid w:val="004B4CAD"/>
    <w:rsid w:val="004B4FDC"/>
    <w:rsid w:val="004C3DF1"/>
    <w:rsid w:val="004D23A9"/>
    <w:rsid w:val="004D2E36"/>
    <w:rsid w:val="00503AB6"/>
    <w:rsid w:val="005047C5"/>
    <w:rsid w:val="00510920"/>
    <w:rsid w:val="00521812"/>
    <w:rsid w:val="00523D2C"/>
    <w:rsid w:val="00531C82"/>
    <w:rsid w:val="005339A8"/>
    <w:rsid w:val="00533FC1"/>
    <w:rsid w:val="0054564B"/>
    <w:rsid w:val="00545A13"/>
    <w:rsid w:val="00546343"/>
    <w:rsid w:val="00557CD3"/>
    <w:rsid w:val="00560D3C"/>
    <w:rsid w:val="00567BE7"/>
    <w:rsid w:val="00567DE0"/>
    <w:rsid w:val="005735A5"/>
    <w:rsid w:val="005A5BE0"/>
    <w:rsid w:val="005B12E0"/>
    <w:rsid w:val="005C25A0"/>
    <w:rsid w:val="005D230D"/>
    <w:rsid w:val="005E2EAE"/>
    <w:rsid w:val="00602F7D"/>
    <w:rsid w:val="00605952"/>
    <w:rsid w:val="00620677"/>
    <w:rsid w:val="00624032"/>
    <w:rsid w:val="00645A56"/>
    <w:rsid w:val="006532DF"/>
    <w:rsid w:val="0065579D"/>
    <w:rsid w:val="00663792"/>
    <w:rsid w:val="0067046C"/>
    <w:rsid w:val="00676845"/>
    <w:rsid w:val="00680547"/>
    <w:rsid w:val="006830F4"/>
    <w:rsid w:val="0068446F"/>
    <w:rsid w:val="006869FC"/>
    <w:rsid w:val="0069428E"/>
    <w:rsid w:val="00696CAD"/>
    <w:rsid w:val="006A5E0B"/>
    <w:rsid w:val="006C222B"/>
    <w:rsid w:val="006C3797"/>
    <w:rsid w:val="006E7D6E"/>
    <w:rsid w:val="006F6F2F"/>
    <w:rsid w:val="00701186"/>
    <w:rsid w:val="00707BE1"/>
    <w:rsid w:val="007238EB"/>
    <w:rsid w:val="0072789A"/>
    <w:rsid w:val="007317C3"/>
    <w:rsid w:val="00734756"/>
    <w:rsid w:val="0073538B"/>
    <w:rsid w:val="00741BD0"/>
    <w:rsid w:val="007426E6"/>
    <w:rsid w:val="00746370"/>
    <w:rsid w:val="00766889"/>
    <w:rsid w:val="00766A0D"/>
    <w:rsid w:val="00767F8C"/>
    <w:rsid w:val="0077426B"/>
    <w:rsid w:val="00780B67"/>
    <w:rsid w:val="007B1099"/>
    <w:rsid w:val="007B329E"/>
    <w:rsid w:val="007B6E18"/>
    <w:rsid w:val="007D0246"/>
    <w:rsid w:val="007E7330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642A0"/>
    <w:rsid w:val="0087201B"/>
    <w:rsid w:val="00877F10"/>
    <w:rsid w:val="00882091"/>
    <w:rsid w:val="008913D5"/>
    <w:rsid w:val="00893E75"/>
    <w:rsid w:val="008C2778"/>
    <w:rsid w:val="008C2F62"/>
    <w:rsid w:val="008D020E"/>
    <w:rsid w:val="008D1117"/>
    <w:rsid w:val="008D15A4"/>
    <w:rsid w:val="008F36E4"/>
    <w:rsid w:val="00933C8B"/>
    <w:rsid w:val="009553EC"/>
    <w:rsid w:val="0097330E"/>
    <w:rsid w:val="00974330"/>
    <w:rsid w:val="0097498C"/>
    <w:rsid w:val="00982766"/>
    <w:rsid w:val="00983F33"/>
    <w:rsid w:val="009852C4"/>
    <w:rsid w:val="00985F26"/>
    <w:rsid w:val="0099583E"/>
    <w:rsid w:val="009A0242"/>
    <w:rsid w:val="009A59ED"/>
    <w:rsid w:val="009B5AA8"/>
    <w:rsid w:val="009C45A0"/>
    <w:rsid w:val="009C5642"/>
    <w:rsid w:val="009E13C3"/>
    <w:rsid w:val="009E6A30"/>
    <w:rsid w:val="009E79E5"/>
    <w:rsid w:val="009F07D4"/>
    <w:rsid w:val="009F29EB"/>
    <w:rsid w:val="00A001A0"/>
    <w:rsid w:val="00A12C83"/>
    <w:rsid w:val="00A31AAC"/>
    <w:rsid w:val="00A32905"/>
    <w:rsid w:val="00A36C95"/>
    <w:rsid w:val="00A37DE3"/>
    <w:rsid w:val="00A519D1"/>
    <w:rsid w:val="00A57DB1"/>
    <w:rsid w:val="00A6343B"/>
    <w:rsid w:val="00A65C50"/>
    <w:rsid w:val="00A66DD2"/>
    <w:rsid w:val="00A97056"/>
    <w:rsid w:val="00AA41B3"/>
    <w:rsid w:val="00AA6670"/>
    <w:rsid w:val="00AB1ED6"/>
    <w:rsid w:val="00AB397D"/>
    <w:rsid w:val="00AB638A"/>
    <w:rsid w:val="00AB6E43"/>
    <w:rsid w:val="00AC1349"/>
    <w:rsid w:val="00AD6C51"/>
    <w:rsid w:val="00AF3016"/>
    <w:rsid w:val="00B03A45"/>
    <w:rsid w:val="00B076F8"/>
    <w:rsid w:val="00B2236C"/>
    <w:rsid w:val="00B22FE6"/>
    <w:rsid w:val="00B3033D"/>
    <w:rsid w:val="00B356AF"/>
    <w:rsid w:val="00B52D5F"/>
    <w:rsid w:val="00B62087"/>
    <w:rsid w:val="00B62F41"/>
    <w:rsid w:val="00B73785"/>
    <w:rsid w:val="00B760E1"/>
    <w:rsid w:val="00B807F8"/>
    <w:rsid w:val="00B85809"/>
    <w:rsid w:val="00B858FF"/>
    <w:rsid w:val="00BA1AB3"/>
    <w:rsid w:val="00BA6421"/>
    <w:rsid w:val="00BB34E6"/>
    <w:rsid w:val="00BB4FEC"/>
    <w:rsid w:val="00BC402F"/>
    <w:rsid w:val="00BD216C"/>
    <w:rsid w:val="00BD27BA"/>
    <w:rsid w:val="00BE13EF"/>
    <w:rsid w:val="00BE40A5"/>
    <w:rsid w:val="00BE6454"/>
    <w:rsid w:val="00BF39A4"/>
    <w:rsid w:val="00C02797"/>
    <w:rsid w:val="00C10283"/>
    <w:rsid w:val="00C110CC"/>
    <w:rsid w:val="00C22886"/>
    <w:rsid w:val="00C25C8F"/>
    <w:rsid w:val="00C263C6"/>
    <w:rsid w:val="00C57D1C"/>
    <w:rsid w:val="00C635B6"/>
    <w:rsid w:val="00C70DFC"/>
    <w:rsid w:val="00C82466"/>
    <w:rsid w:val="00C84097"/>
    <w:rsid w:val="00CB429B"/>
    <w:rsid w:val="00CC2753"/>
    <w:rsid w:val="00CD093E"/>
    <w:rsid w:val="00CD1556"/>
    <w:rsid w:val="00CD1FD7"/>
    <w:rsid w:val="00CE199A"/>
    <w:rsid w:val="00CE5AC7"/>
    <w:rsid w:val="00CF0BBB"/>
    <w:rsid w:val="00CF4412"/>
    <w:rsid w:val="00D02C36"/>
    <w:rsid w:val="00D1283A"/>
    <w:rsid w:val="00D17979"/>
    <w:rsid w:val="00D2075F"/>
    <w:rsid w:val="00D274B4"/>
    <w:rsid w:val="00D3257B"/>
    <w:rsid w:val="00D40416"/>
    <w:rsid w:val="00D45CF7"/>
    <w:rsid w:val="00D4782A"/>
    <w:rsid w:val="00D50253"/>
    <w:rsid w:val="00D7603E"/>
    <w:rsid w:val="00D8579C"/>
    <w:rsid w:val="00D90124"/>
    <w:rsid w:val="00D9392F"/>
    <w:rsid w:val="00DA41F5"/>
    <w:rsid w:val="00DB5B54"/>
    <w:rsid w:val="00DB7E1B"/>
    <w:rsid w:val="00DC1D81"/>
    <w:rsid w:val="00E210E7"/>
    <w:rsid w:val="00E451EA"/>
    <w:rsid w:val="00E53E52"/>
    <w:rsid w:val="00E57F4B"/>
    <w:rsid w:val="00E63889"/>
    <w:rsid w:val="00E65EB7"/>
    <w:rsid w:val="00E71C8D"/>
    <w:rsid w:val="00E72360"/>
    <w:rsid w:val="00E972A7"/>
    <w:rsid w:val="00EA2839"/>
    <w:rsid w:val="00EB3E91"/>
    <w:rsid w:val="00EC6894"/>
    <w:rsid w:val="00ED6B12"/>
    <w:rsid w:val="00EE0D3E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629D7"/>
    <w:rsid w:val="00FA6528"/>
    <w:rsid w:val="00FC2E17"/>
    <w:rsid w:val="00FC6387"/>
    <w:rsid w:val="00FC6802"/>
    <w:rsid w:val="00FD484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02D53"/>
  <w15:chartTrackingRefBased/>
  <w15:docId w15:val="{B344A233-6004-4D69-9DD1-B9F2E14B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Balk4">
    <w:name w:val="heading 4"/>
    <w:basedOn w:val="Normal"/>
    <w:link w:val="Balk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Balk4Char">
    <w:name w:val="Başlık 4 Char"/>
    <w:link w:val="Balk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GvdeMetni">
    <w:name w:val="Body Text"/>
    <w:basedOn w:val="Normal"/>
    <w:link w:val="GvdeMetni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GvdeMetniChar">
    <w:name w:val="Gövde Metni Char"/>
    <w:link w:val="GvdeMetni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stBilgi">
    <w:name w:val="header"/>
    <w:basedOn w:val="Normal"/>
    <w:link w:val="stBilgi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link w:val="stBilgi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link w:val="AltBilgi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pr">
    <w:name w:val="Hyperlink"/>
    <w:uiPriority w:val="99"/>
    <w:unhideWhenUsed/>
    <w:rsid w:val="00C635B6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Dzeltme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zlenenKpr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oKlavuzu">
    <w:name w:val="Table Grid"/>
    <w:basedOn w:val="NormalTablo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mlenmeyenBahsetme">
    <w:name w:val="Unresolved Mention"/>
    <w:uiPriority w:val="99"/>
    <w:semiHidden/>
    <w:unhideWhenUsed/>
    <w:rsid w:val="00D50253"/>
    <w:rPr>
      <w:color w:val="605E5C"/>
      <w:shd w:val="clear" w:color="auto" w:fill="E1DFDD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34338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uiPriority w:val="99"/>
    <w:semiHidden/>
    <w:rsid w:val="00343385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605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095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367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68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3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045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8090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9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224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4080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739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862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3854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806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4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3110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230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172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669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163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7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6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163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415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423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599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8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513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468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968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821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932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834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jabb.com/index.php/JAB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C2E1E-57AE-4699-B978-DE8E8EB6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4753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6946861</vt:i4>
      </vt:variant>
      <vt:variant>
        <vt:i4>0</vt:i4>
      </vt:variant>
      <vt:variant>
        <vt:i4>0</vt:i4>
      </vt:variant>
      <vt:variant>
        <vt:i4>5</vt:i4>
      </vt:variant>
      <vt:variant>
        <vt:lpwstr>https://journaljabb.com/index.php/JABB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???</cp:lastModifiedBy>
  <cp:revision>4</cp:revision>
  <dcterms:created xsi:type="dcterms:W3CDTF">2024-12-30T07:34:00Z</dcterms:created>
  <dcterms:modified xsi:type="dcterms:W3CDTF">2024-12-30T07:50:00Z</dcterms:modified>
</cp:coreProperties>
</file>