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4"/>
        <w:gridCol w:w="15760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80E96B1" w:rsidR="0000007A" w:rsidRPr="00DE7D30" w:rsidRDefault="003F429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3F4294">
              <w:rPr>
                <w:rFonts w:ascii="Arial" w:hAnsi="Arial" w:cs="Arial"/>
                <w:b/>
                <w:bCs/>
                <w:szCs w:val="28"/>
                <w:u w:val="single"/>
              </w:rPr>
              <w:t>ENGINEERING RESEARCH AND INNOVATIONS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AFBF86F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F4294" w:rsidRPr="003F4294">
              <w:rPr>
                <w:rFonts w:ascii="Arial" w:hAnsi="Arial" w:cs="Arial"/>
                <w:b/>
                <w:bCs/>
                <w:szCs w:val="28"/>
                <w:lang w:val="en-GB"/>
              </w:rPr>
              <w:t>4097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EA20B2A" w:rsidR="0000007A" w:rsidRPr="00DE7D30" w:rsidRDefault="003F42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F4294">
              <w:rPr>
                <w:rFonts w:ascii="Arial" w:hAnsi="Arial" w:cs="Arial"/>
                <w:b/>
                <w:szCs w:val="28"/>
                <w:lang w:val="en-GB"/>
              </w:rPr>
              <w:t>ENGINEERING RESEARCH AND INNOVATIONS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D25CFD5" w:rsidR="00CF0BBB" w:rsidRPr="00DE7D30" w:rsidRDefault="003F42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674ECC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F30AFC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3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5"/>
        <w:gridCol w:w="6653"/>
        <w:gridCol w:w="6411"/>
      </w:tblGrid>
      <w:tr w:rsidR="00F1171E" w:rsidRPr="00900E9B" w14:paraId="71A94C1F" w14:textId="77777777" w:rsidTr="00B07A30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proofErr w:type="gramStart"/>
            <w:r w:rsidRPr="00900E9B">
              <w:rPr>
                <w:rFonts w:ascii="Times New Roman" w:hAnsi="Times New Roman"/>
                <w:highlight w:val="yellow"/>
                <w:lang w:val="en-GB"/>
              </w:rPr>
              <w:t>PART  1</w:t>
            </w:r>
            <w:proofErr w:type="gramEnd"/>
            <w:r w:rsidRPr="00900E9B">
              <w:rPr>
                <w:rFonts w:ascii="Times New Roman" w:hAnsi="Times New Roman"/>
                <w:highlight w:val="yellow"/>
                <w:lang w:val="en-GB"/>
              </w:rPr>
              <w:t>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584A9C">
        <w:tc>
          <w:tcPr>
            <w:tcW w:w="1442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8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746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584A9C">
        <w:trPr>
          <w:trHeight w:val="1264"/>
        </w:trPr>
        <w:tc>
          <w:tcPr>
            <w:tcW w:w="1442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2" w:type="pct"/>
          </w:tcPr>
          <w:p w14:paraId="7DBC9196" w14:textId="15D788A8" w:rsidR="00F1171E" w:rsidRPr="00900E9B" w:rsidRDefault="00B07A30" w:rsidP="00B07A30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Some of the manuscripts are inventions, and others innovations. I therefor submit that the manuscript are important to the scientific community. </w:t>
            </w:r>
          </w:p>
        </w:tc>
        <w:tc>
          <w:tcPr>
            <w:tcW w:w="1746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584A9C">
        <w:trPr>
          <w:trHeight w:val="1262"/>
        </w:trPr>
        <w:tc>
          <w:tcPr>
            <w:tcW w:w="1442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1812" w:type="pct"/>
          </w:tcPr>
          <w:p w14:paraId="794AA9A7" w14:textId="551AB105" w:rsidR="00F1171E" w:rsidRPr="00900E9B" w:rsidRDefault="00B07A30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title is suitable</w:t>
            </w:r>
          </w:p>
        </w:tc>
        <w:tc>
          <w:tcPr>
            <w:tcW w:w="1746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584A9C">
        <w:trPr>
          <w:trHeight w:val="1262"/>
        </w:trPr>
        <w:tc>
          <w:tcPr>
            <w:tcW w:w="1442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1812" w:type="pct"/>
          </w:tcPr>
          <w:p w14:paraId="0FB7E83A" w14:textId="1784F994" w:rsidR="00F1171E" w:rsidRPr="00900E9B" w:rsidRDefault="00584A9C" w:rsidP="00584A9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prefaces of the various chapters and the abstracts of the various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articles  are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comprehensive.</w:t>
            </w:r>
          </w:p>
        </w:tc>
        <w:tc>
          <w:tcPr>
            <w:tcW w:w="1746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584A9C">
        <w:trPr>
          <w:trHeight w:val="859"/>
        </w:trPr>
        <w:tc>
          <w:tcPr>
            <w:tcW w:w="1442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12" w:type="pct"/>
          </w:tcPr>
          <w:p w14:paraId="2B5A7721" w14:textId="3849AC6E" w:rsidR="00F1171E" w:rsidRPr="00900E9B" w:rsidRDefault="00584A9C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manuscript</w:t>
            </w:r>
            <w:r w:rsidR="00CF1264">
              <w:rPr>
                <w:b/>
                <w:bCs/>
                <w:sz w:val="20"/>
                <w:szCs w:val="20"/>
                <w:lang w:val="en-GB"/>
              </w:rPr>
              <w:t>s are scientifically correct.</w:t>
            </w:r>
          </w:p>
        </w:tc>
        <w:tc>
          <w:tcPr>
            <w:tcW w:w="1746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584A9C">
        <w:trPr>
          <w:trHeight w:val="703"/>
        </w:trPr>
        <w:tc>
          <w:tcPr>
            <w:tcW w:w="1442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1812" w:type="pct"/>
          </w:tcPr>
          <w:p w14:paraId="24FE0567" w14:textId="364831DE" w:rsidR="00F1171E" w:rsidRPr="001F2F45" w:rsidRDefault="00CF1264" w:rsidP="001F2F45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1F2F45">
              <w:rPr>
                <w:b/>
                <w:bCs/>
                <w:sz w:val="20"/>
                <w:szCs w:val="20"/>
                <w:lang w:val="en-GB"/>
              </w:rPr>
              <w:t>Some of the manuscripts</w:t>
            </w:r>
            <w:r w:rsidR="001F2F45">
              <w:rPr>
                <w:b/>
                <w:bCs/>
                <w:sz w:val="20"/>
                <w:szCs w:val="20"/>
                <w:lang w:val="en-GB"/>
              </w:rPr>
              <w:t>’</w:t>
            </w:r>
            <w:r w:rsidRPr="001F2F45">
              <w:rPr>
                <w:b/>
                <w:bCs/>
                <w:sz w:val="20"/>
                <w:szCs w:val="20"/>
                <w:lang w:val="en-GB"/>
              </w:rPr>
              <w:t xml:space="preserve"> references are insufficient, while some</w:t>
            </w:r>
            <w:r w:rsidR="001F2F45" w:rsidRPr="001F2F45">
              <w:rPr>
                <w:b/>
                <w:bCs/>
                <w:sz w:val="20"/>
                <w:szCs w:val="20"/>
                <w:lang w:val="en-GB"/>
              </w:rPr>
              <w:t>, their</w:t>
            </w:r>
            <w:r w:rsidRPr="001F2F45">
              <w:rPr>
                <w:b/>
                <w:bCs/>
                <w:sz w:val="20"/>
                <w:szCs w:val="20"/>
                <w:lang w:val="en-GB"/>
              </w:rPr>
              <w:t xml:space="preserve"> incite references</w:t>
            </w:r>
            <w:r w:rsidR="001F2F45" w:rsidRPr="001F2F45">
              <w:rPr>
                <w:b/>
                <w:bCs/>
                <w:sz w:val="20"/>
                <w:szCs w:val="20"/>
                <w:lang w:val="en-GB"/>
              </w:rPr>
              <w:t xml:space="preserve"> are not in tandem with the</w:t>
            </w:r>
            <w:r w:rsidRPr="001F2F45">
              <w:rPr>
                <w:b/>
                <w:bCs/>
                <w:sz w:val="20"/>
                <w:szCs w:val="20"/>
                <w:lang w:val="en-GB"/>
              </w:rPr>
              <w:t xml:space="preserve"> specific reference style</w:t>
            </w:r>
            <w:r w:rsidR="001F2F45" w:rsidRPr="001F2F45">
              <w:rPr>
                <w:b/>
                <w:bCs/>
                <w:sz w:val="20"/>
                <w:szCs w:val="20"/>
                <w:lang w:val="en-GB"/>
              </w:rPr>
              <w:t xml:space="preserve"> at the reference session</w:t>
            </w:r>
            <w:r w:rsidRPr="001F2F45"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746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584A9C">
        <w:trPr>
          <w:trHeight w:val="386"/>
        </w:trPr>
        <w:tc>
          <w:tcPr>
            <w:tcW w:w="1442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8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5C6E1EFB" w:rsidR="00F1171E" w:rsidRPr="001F2F45" w:rsidRDefault="00CF1264" w:rsidP="007222C8">
            <w:pPr>
              <w:rPr>
                <w:b/>
                <w:sz w:val="20"/>
                <w:szCs w:val="20"/>
                <w:lang w:val="en-GB"/>
              </w:rPr>
            </w:pPr>
            <w:r w:rsidRPr="001F2F45">
              <w:rPr>
                <w:b/>
                <w:sz w:val="20"/>
                <w:szCs w:val="20"/>
                <w:lang w:val="en-GB"/>
              </w:rPr>
              <w:t>Yes, the quality of the English language is suitable for scholarly communication</w:t>
            </w:r>
          </w:p>
          <w:p w14:paraId="297F52DB" w14:textId="77777777" w:rsidR="00F1171E" w:rsidRPr="001F2F45" w:rsidRDefault="00F1171E" w:rsidP="007222C8">
            <w:pPr>
              <w:rPr>
                <w:b/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46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584A9C">
        <w:trPr>
          <w:trHeight w:val="1178"/>
        </w:trPr>
        <w:tc>
          <w:tcPr>
            <w:tcW w:w="1442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18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0436A418" w:rsidR="00F1171E" w:rsidRPr="00900E9B" w:rsidRDefault="001F2F45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There are minor editorial errors in some of the manuscripts</w:t>
            </w:r>
            <w:r w:rsidR="009475D8">
              <w:rPr>
                <w:sz w:val="20"/>
                <w:szCs w:val="20"/>
                <w:lang w:val="en-GB"/>
              </w:rPr>
              <w:t xml:space="preserve">.  Table 2, page11, No values for two </w:t>
            </w:r>
            <w:proofErr w:type="spellStart"/>
            <w:r w:rsidR="009475D8">
              <w:rPr>
                <w:sz w:val="20"/>
                <w:szCs w:val="20"/>
                <w:lang w:val="en-GB"/>
              </w:rPr>
              <w:t>colums</w:t>
            </w:r>
            <w:proofErr w:type="spellEnd"/>
            <w:r w:rsidR="009475D8">
              <w:rPr>
                <w:sz w:val="20"/>
                <w:szCs w:val="20"/>
                <w:lang w:val="en-GB"/>
              </w:rPr>
              <w:t>.</w:t>
            </w:r>
            <w:r w:rsidR="001A19F6">
              <w:rPr>
                <w:sz w:val="20"/>
                <w:szCs w:val="20"/>
                <w:lang w:val="en-GB"/>
              </w:rPr>
              <w:t xml:space="preserve"> The following pages should be reviewed46, 48, 60, 62, 76,81, 88, 91, 92, 95, 96, 145,  The Authors should use Equation editor in the Equations: pages: 49, 51, 55, 59, 60, 61, 72, 242,243,</w:t>
            </w:r>
            <w:bookmarkStart w:id="0" w:name="_GoBack"/>
            <w:bookmarkEnd w:id="0"/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46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8"/>
        <w:gridCol w:w="8550"/>
        <w:gridCol w:w="5616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29121574" w:rsidR="00F1171E" w:rsidRPr="00900E9B" w:rsidRDefault="009F136A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311A0F1B" w:rsidR="00F1171E" w:rsidRPr="00900E9B" w:rsidRDefault="009F136A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6A491295" w:rsidR="00F1171E" w:rsidRPr="00900E9B" w:rsidRDefault="009F136A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24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1BD4B84F" w:rsidR="00F1171E" w:rsidRPr="00900E9B" w:rsidRDefault="009F136A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 declare that I have no competing interest as a reviewer</w:t>
            </w: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2"/>
        <w:gridCol w:w="9512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210AA" w14:textId="77777777" w:rsidR="00F1171E" w:rsidRDefault="00040A5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</w:t>
            </w:r>
          </w:p>
          <w:p w14:paraId="70A638B9" w14:textId="77777777" w:rsidR="00040A55" w:rsidRDefault="00040A5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33DB11DC" w14:textId="77777777" w:rsidR="00040A55" w:rsidRDefault="00040A5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</w:t>
            </w:r>
          </w:p>
          <w:p w14:paraId="68B01887" w14:textId="77777777" w:rsidR="00040A55" w:rsidRDefault="00040A5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</w:p>
          <w:p w14:paraId="7EE020D5" w14:textId="77777777" w:rsidR="00040A55" w:rsidRDefault="00040A5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</w:p>
          <w:p w14:paraId="1CCCCF69" w14:textId="77777777" w:rsidR="00040A55" w:rsidRDefault="00040A5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</w:p>
          <w:p w14:paraId="7188A8EE" w14:textId="77777777" w:rsidR="00040A55" w:rsidRDefault="00040A5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</w:p>
          <w:p w14:paraId="1CD887CB" w14:textId="11592411" w:rsidR="00040A55" w:rsidRPr="00900E9B" w:rsidRDefault="00040A5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</w:p>
        </w:tc>
      </w:tr>
    </w:tbl>
    <w:p w14:paraId="1BE3F46C" w14:textId="22C597B1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2"/>
        <w:gridCol w:w="9512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25B036F3" w:rsidR="00867E37" w:rsidRPr="00900E9B" w:rsidRDefault="009F136A" w:rsidP="00134A75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Afokhainu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Segun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AGBADUA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457F951E" w:rsidR="00867E37" w:rsidRPr="00900E9B" w:rsidRDefault="009F136A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Research and Development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5FC3CB37" w:rsidR="00867E37" w:rsidRPr="00900E9B" w:rsidRDefault="009F136A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National Engineering Design Development Institute, </w:t>
            </w:r>
            <w:proofErr w:type="spellStart"/>
            <w:r>
              <w:rPr>
                <w:sz w:val="20"/>
                <w:szCs w:val="20"/>
                <w:lang w:val="en-GB"/>
              </w:rPr>
              <w:t>Nnewi</w:t>
            </w:r>
            <w:proofErr w:type="spellEnd"/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49991CC4" w:rsidR="00867E37" w:rsidRPr="00900E9B" w:rsidRDefault="009F136A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Nigeria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55F216C" w:rsidR="00867E37" w:rsidRPr="00900E9B" w:rsidRDefault="009F136A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Researcher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08213637" w:rsidR="00867E37" w:rsidRPr="00900E9B" w:rsidRDefault="009F136A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afokhainu@yahoo.com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D29A0D6" w:rsidR="00867E37" w:rsidRPr="00900E9B" w:rsidRDefault="009F136A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+2348036325120</w:t>
            </w: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40BE6EC1" w:rsidR="00867E37" w:rsidRPr="00900E9B" w:rsidRDefault="009F136A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Innovative materials, Energy Sustainability, Environmental Preservation, Biomedical Advancement, Systematic Development, Human Centric, Resilient Approaches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9C003EB" w14:textId="77777777" w:rsidR="00CF1264" w:rsidRPr="00DE7D30" w:rsidRDefault="00CF1264">
      <w:pPr>
        <w:rPr>
          <w:rFonts w:ascii="Arial" w:hAnsi="Arial" w:cs="Arial"/>
          <w:b/>
          <w:sz w:val="20"/>
          <w:szCs w:val="20"/>
          <w:lang w:val="en-GB"/>
        </w:rPr>
      </w:pPr>
    </w:p>
    <w:sectPr w:rsidR="00CF1264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7050C" w14:textId="77777777" w:rsidR="00674ECC" w:rsidRPr="0000007A" w:rsidRDefault="00674ECC" w:rsidP="0099583E">
      <w:r>
        <w:separator/>
      </w:r>
    </w:p>
  </w:endnote>
  <w:endnote w:type="continuationSeparator" w:id="0">
    <w:p w14:paraId="0BA9E411" w14:textId="77777777" w:rsidR="00674ECC" w:rsidRPr="0000007A" w:rsidRDefault="00674EC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085B8" w14:textId="77777777" w:rsidR="00674ECC" w:rsidRPr="0000007A" w:rsidRDefault="00674ECC" w:rsidP="0099583E">
      <w:r>
        <w:separator/>
      </w:r>
    </w:p>
  </w:footnote>
  <w:footnote w:type="continuationSeparator" w:id="0">
    <w:p w14:paraId="3999DD93" w14:textId="77777777" w:rsidR="00674ECC" w:rsidRPr="0000007A" w:rsidRDefault="00674EC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0A55"/>
    <w:rsid w:val="000450FC"/>
    <w:rsid w:val="00054BC4"/>
    <w:rsid w:val="00056CB0"/>
    <w:rsid w:val="0006257C"/>
    <w:rsid w:val="000627FE"/>
    <w:rsid w:val="0007151E"/>
    <w:rsid w:val="00081012"/>
    <w:rsid w:val="00084D7C"/>
    <w:rsid w:val="0009070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19F6"/>
    <w:rsid w:val="001A2F22"/>
    <w:rsid w:val="001B0C63"/>
    <w:rsid w:val="001B5029"/>
    <w:rsid w:val="001D3A1D"/>
    <w:rsid w:val="001E4B3D"/>
    <w:rsid w:val="001F24FF"/>
    <w:rsid w:val="001F2913"/>
    <w:rsid w:val="001F2F45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334"/>
    <w:rsid w:val="003A04E7"/>
    <w:rsid w:val="003A1C45"/>
    <w:rsid w:val="003A4991"/>
    <w:rsid w:val="003A6E1A"/>
    <w:rsid w:val="003B1D0B"/>
    <w:rsid w:val="003B2172"/>
    <w:rsid w:val="003D1BDE"/>
    <w:rsid w:val="003E746A"/>
    <w:rsid w:val="003F4294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4A9C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4ECC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44B2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475D8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136A"/>
    <w:rsid w:val="009F29EB"/>
    <w:rsid w:val="009F7A71"/>
    <w:rsid w:val="00A001A0"/>
    <w:rsid w:val="00A12C83"/>
    <w:rsid w:val="00A13AA9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7A30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15A6"/>
    <w:rsid w:val="00C22886"/>
    <w:rsid w:val="00C25C8F"/>
    <w:rsid w:val="00C263C6"/>
    <w:rsid w:val="00C268B8"/>
    <w:rsid w:val="00C435C6"/>
    <w:rsid w:val="00C635B6"/>
    <w:rsid w:val="00C70DFC"/>
    <w:rsid w:val="00C76590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1264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0AF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5154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USER</cp:lastModifiedBy>
  <cp:revision>3</cp:revision>
  <dcterms:created xsi:type="dcterms:W3CDTF">2025-01-14T16:56:00Z</dcterms:created>
  <dcterms:modified xsi:type="dcterms:W3CDTF">2025-01-15T15:54:00Z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