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FC71E1" w:rsidP="00054BC4">
            <w:pPr>
              <w:pStyle w:val="NormalWeb"/>
              <w:rPr>
                <w:rFonts w:ascii="Arial" w:hAnsi="Arial" w:cs="Arial"/>
                <w:b/>
                <w:bCs/>
                <w:szCs w:val="28"/>
                <w:u w:val="single"/>
              </w:rPr>
            </w:pPr>
            <w:r w:rsidRPr="00FC71E1">
              <w:rPr>
                <w:rFonts w:ascii="Arial" w:hAnsi="Arial" w:cs="Arial"/>
                <w:b/>
                <w:bCs/>
                <w:szCs w:val="28"/>
                <w:u w:val="single"/>
              </w:rPr>
              <w:t>Innovative Solutions: A Systematic Approach Towards Sustainable Future</w:t>
            </w:r>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982B61" w:rsidRPr="00982B61">
              <w:rPr>
                <w:rFonts w:ascii="Arial" w:hAnsi="Arial" w:cs="Arial"/>
                <w:b/>
                <w:bCs/>
                <w:szCs w:val="28"/>
                <w:lang w:val="en-GB"/>
              </w:rPr>
              <w:t>3724.13</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FC71E1" w:rsidP="000450FC">
            <w:pPr>
              <w:pStyle w:val="NormalWeb"/>
              <w:spacing w:before="0" w:beforeAutospacing="0" w:after="0" w:afterAutospacing="0"/>
              <w:rPr>
                <w:rFonts w:ascii="Arial" w:hAnsi="Arial" w:cs="Arial"/>
                <w:b/>
                <w:szCs w:val="28"/>
                <w:highlight w:val="yellow"/>
                <w:lang w:val="en-GB"/>
              </w:rPr>
            </w:pPr>
            <w:r w:rsidRPr="00FC71E1">
              <w:rPr>
                <w:rFonts w:ascii="Arial" w:hAnsi="Arial" w:cs="Arial"/>
                <w:b/>
                <w:szCs w:val="28"/>
                <w:lang w:val="en-GB"/>
              </w:rPr>
              <w:t>IoT and Healthcare: An Overview</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982B61"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 chapter</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8D16F8"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hyperlink r:id="rId8" w:history="1">
        <w:r w:rsidRPr="00900E9B">
          <w:rPr>
            <w:rStyle w:val="Hyperlink"/>
            <w:sz w:val="20"/>
            <w:szCs w:val="20"/>
            <w:shd w:val="clear" w:color="auto" w:fill="FFFFFF"/>
          </w:rPr>
          <w:t>https://r1.reviewerhub.org/peer-review-comments-approval-policy/</w:t>
        </w:r>
      </w:hyperlink>
    </w:p>
    <w:p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hyperlink r:id="rId9" w:history="1">
        <w:r w:rsidR="00257F9E" w:rsidRPr="00433E09">
          <w:rPr>
            <w:rStyle w:val="Hyperlink"/>
          </w:rPr>
          <w:t>https://r1.reviewerhub.org/book-benefits-for-reviewers</w:t>
        </w:r>
      </w:hyperlink>
    </w:p>
    <w:p w:rsidR="00626025" w:rsidRPr="0086369B" w:rsidRDefault="00626025" w:rsidP="00D27A79">
      <w:pPr>
        <w:pStyle w:val="BodyText"/>
        <w:jc w:val="left"/>
        <w:rPr>
          <w:rFonts w:ascii="Arial" w:hAnsi="Arial" w:cs="Arial"/>
          <w:color w:val="222222"/>
          <w:sz w:val="20"/>
          <w:szCs w:val="18"/>
          <w:lang w:val="en-GB"/>
        </w:rPr>
      </w:pPr>
    </w:p>
    <w:p w:rsidR="00D27A79" w:rsidRPr="00DE7D30" w:rsidRDefault="00D27A79" w:rsidP="00FC71E1">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 xml:space="preserve">A minimumof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900E9B" w:rsidRDefault="00736743" w:rsidP="003E3C28">
            <w:pPr>
              <w:rPr>
                <w:b/>
                <w:bCs/>
                <w:sz w:val="20"/>
                <w:szCs w:val="20"/>
                <w:lang w:val="en-GB"/>
              </w:rPr>
            </w:pPr>
            <w:r w:rsidRPr="003E3C28">
              <w:rPr>
                <w:b/>
                <w:bCs/>
                <w:sz w:val="20"/>
                <w:szCs w:val="20"/>
                <w:lang w:val="en-GB"/>
              </w:rPr>
              <w:t>Bridges the foundation knowledge about IoT role in modern healthcare system. This chapter</w:t>
            </w:r>
            <w:r w:rsidR="003E3C28">
              <w:rPr>
                <w:b/>
                <w:bCs/>
                <w:sz w:val="20"/>
                <w:szCs w:val="20"/>
                <w:lang w:val="en-GB"/>
              </w:rPr>
              <w:t xml:space="preserve"> </w:t>
            </w:r>
            <w:r w:rsidRPr="003E3C28">
              <w:rPr>
                <w:b/>
                <w:bCs/>
                <w:sz w:val="20"/>
                <w:szCs w:val="20"/>
                <w:lang w:val="en-GB"/>
              </w:rPr>
              <w:t>provided some basic knowledge about application of IoT in various medical and health care diagnosis</w:t>
            </w:r>
            <w:r w:rsidR="003E3C28">
              <w:rPr>
                <w:b/>
                <w:bCs/>
                <w:sz w:val="20"/>
                <w:szCs w:val="20"/>
                <w:lang w:val="en-GB"/>
              </w:rPr>
              <w:t xml:space="preserve"> </w:t>
            </w:r>
            <w:r w:rsidRPr="00736743">
              <w:rPr>
                <w:b/>
                <w:bCs/>
                <w:sz w:val="20"/>
                <w:szCs w:val="20"/>
                <w:lang w:val="en-GB"/>
              </w:rPr>
              <w:t>domains. The proposed work outlined minimally but suitable for research.</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3E3C28" w:rsidP="003E3C28">
            <w:pPr>
              <w:rPr>
                <w:b/>
                <w:bCs/>
                <w:sz w:val="20"/>
                <w:szCs w:val="20"/>
                <w:lang w:val="en-GB"/>
              </w:rPr>
            </w:pPr>
            <w:r>
              <w:rPr>
                <w:b/>
                <w:bCs/>
                <w:sz w:val="20"/>
                <w:szCs w:val="20"/>
                <w:lang w:val="en-GB"/>
              </w:rPr>
              <w:t>Yes, It is suitable and appropriate</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3E3C28" w:rsidP="003E3C28">
            <w:pPr>
              <w:rPr>
                <w:b/>
                <w:bCs/>
                <w:sz w:val="20"/>
                <w:szCs w:val="20"/>
                <w:lang w:val="en-GB"/>
              </w:rPr>
            </w:pPr>
            <w:r w:rsidRPr="003E3C28">
              <w:rPr>
                <w:b/>
                <w:bCs/>
                <w:sz w:val="20"/>
                <w:szCs w:val="20"/>
                <w:lang w:val="en-GB"/>
              </w:rPr>
              <w:t>Yes, They are comprehensive. If architecture of  IOT diagram also presented it improves user readability.</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rsidR="00F1171E" w:rsidRPr="00900E9B" w:rsidRDefault="003E3C28" w:rsidP="007222C8">
            <w:pPr>
              <w:pStyle w:val="ListParagraph"/>
              <w:ind w:left="0"/>
              <w:rPr>
                <w:b/>
                <w:bCs/>
                <w:sz w:val="20"/>
                <w:szCs w:val="20"/>
                <w:lang w:val="en-GB"/>
              </w:rPr>
            </w:pPr>
            <w:r w:rsidRPr="003E3C28">
              <w:rPr>
                <w:b/>
                <w:bCs/>
                <w:sz w:val="20"/>
                <w:szCs w:val="20"/>
                <w:lang w:val="en-GB"/>
              </w:rPr>
              <w:t>The subsection structure need to be slightly enhanced with some more clarity about proposed system methodology. As per my view in references atleast one or two latest research papers to be considered. The manuscript structure is good.</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4"/>
        </w:trPr>
        <w:tc>
          <w:tcPr>
            <w:tcW w:w="1265" w:type="pct"/>
            <w:noWrap/>
          </w:tcPr>
          <w:p w:rsidR="00F1171E" w:rsidRPr="00900E9B" w:rsidRDefault="00F1171E" w:rsidP="007222C8">
            <w:pPr>
              <w:ind w:left="360"/>
              <w:rPr>
                <w:b/>
                <w:bCs/>
                <w:sz w:val="20"/>
                <w:szCs w:val="20"/>
                <w:u w:val="single"/>
                <w:lang w:val="en-GB"/>
              </w:rPr>
            </w:pPr>
            <w:r w:rsidRPr="00900E9B">
              <w:rPr>
                <w:b/>
                <w:bCs/>
                <w:sz w:val="20"/>
                <w:szCs w:val="20"/>
                <w:lang w:val="en-GB"/>
              </w:rPr>
              <w:lastRenderedPageBreak/>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minimumof </w:t>
            </w:r>
            <w:r w:rsidRPr="00900E9B">
              <w:rPr>
                <w:b/>
                <w:bCs/>
                <w:sz w:val="20"/>
                <w:szCs w:val="20"/>
                <w:lang w:val="en-GB"/>
              </w:rPr>
              <w:t>3-4 sentences may be required for this part.</w:t>
            </w:r>
          </w:p>
        </w:tc>
        <w:tc>
          <w:tcPr>
            <w:tcW w:w="2212" w:type="pct"/>
          </w:tcPr>
          <w:p w:rsidR="00F1171E" w:rsidRPr="00900E9B" w:rsidRDefault="007C637D" w:rsidP="007C637D">
            <w:pPr>
              <w:rPr>
                <w:b/>
                <w:bCs/>
                <w:sz w:val="20"/>
                <w:szCs w:val="20"/>
                <w:lang w:val="en-GB"/>
              </w:rPr>
            </w:pPr>
            <w:r w:rsidRPr="007C637D">
              <w:rPr>
                <w:b/>
                <w:bCs/>
                <w:sz w:val="20"/>
                <w:szCs w:val="20"/>
                <w:lang w:val="en-GB"/>
              </w:rPr>
              <w:t>The scientific correctness of manuscript is medium, 5G technology is growing fastly hence the architectures and Applications related to Android mobiles especially supporting medical and health care systems need to be upgraded.</w:t>
            </w:r>
            <w:r>
              <w:rPr>
                <w:b/>
                <w:bCs/>
                <w:sz w:val="20"/>
                <w:szCs w:val="20"/>
                <w:lang w:val="en-GB"/>
              </w:rPr>
              <w:t xml:space="preserve"> </w:t>
            </w:r>
            <w:r w:rsidRPr="007C637D">
              <w:rPr>
                <w:b/>
                <w:bCs/>
                <w:sz w:val="20"/>
                <w:szCs w:val="20"/>
                <w:lang w:val="en-GB"/>
              </w:rPr>
              <w:t>In this manuscript authors are trying to focus on 5G application to suppot IOT Healthcare systems which is welcomed for recent scientific solutions. Manuscript need to focus on methodology more to become more robust and technically sound.</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1171E" w:rsidRPr="00900E9B" w:rsidRDefault="007C637D" w:rsidP="007222C8">
            <w:pPr>
              <w:pStyle w:val="ListParagraph"/>
              <w:ind w:left="0"/>
              <w:rPr>
                <w:b/>
                <w:bCs/>
                <w:sz w:val="20"/>
                <w:szCs w:val="20"/>
                <w:lang w:val="en-GB"/>
              </w:rPr>
            </w:pPr>
            <w:r w:rsidRPr="007C637D">
              <w:rPr>
                <w:b/>
                <w:bCs/>
                <w:sz w:val="20"/>
                <w:szCs w:val="20"/>
                <w:lang w:val="en-GB"/>
              </w:rPr>
              <w:t>No recent references are found except [1]</w:t>
            </w:r>
            <w:r>
              <w:rPr>
                <w:b/>
                <w:bCs/>
                <w:sz w:val="20"/>
                <w:szCs w:val="20"/>
                <w:lang w:val="en-GB"/>
              </w:rPr>
              <w:t>-2020</w:t>
            </w:r>
            <w:r w:rsidRPr="007C637D">
              <w:rPr>
                <w:b/>
                <w:bCs/>
                <w:sz w:val="20"/>
                <w:szCs w:val="20"/>
                <w:lang w:val="en-GB"/>
              </w:rPr>
              <w:t>, I suggest authors not take references more than 7 years back as they don't provide updated technologies.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t>Minor</w:t>
            </w:r>
            <w:r w:rsidRPr="00900E9B">
              <w:rPr>
                <w:rFonts w:ascii="Times New Roman" w:hAnsi="Times New Roman"/>
                <w:b w:val="0"/>
                <w:lang w:val="en-GB"/>
              </w:rPr>
              <w:t xml:space="preserve"> REVISION comments</w:t>
            </w:r>
          </w:p>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7C637D" w:rsidRDefault="007C637D" w:rsidP="007222C8">
            <w:pPr>
              <w:rPr>
                <w:sz w:val="20"/>
                <w:szCs w:val="20"/>
                <w:lang w:val="en-GB"/>
              </w:rPr>
            </w:pPr>
            <w:r w:rsidRPr="007C637D">
              <w:rPr>
                <w:sz w:val="20"/>
                <w:szCs w:val="20"/>
                <w:lang w:val="en-GB"/>
              </w:rPr>
              <w:t>I suggest authors to focus on subheadings highlighting. The language and quality as per margin and satisfactory. with above minor changes it is suitable for scholarly communications.</w:t>
            </w:r>
          </w:p>
          <w:p w:rsidR="00F1171E" w:rsidRPr="007C637D" w:rsidRDefault="00F1171E" w:rsidP="007222C8">
            <w:pPr>
              <w:rPr>
                <w:sz w:val="20"/>
                <w:szCs w:val="20"/>
                <w:lang w:val="en-GB"/>
              </w:rPr>
            </w:pPr>
          </w:p>
          <w:p w:rsidR="00F1171E" w:rsidRPr="007C637D" w:rsidRDefault="00F1171E" w:rsidP="007222C8">
            <w:pPr>
              <w:rPr>
                <w:sz w:val="20"/>
                <w:szCs w:val="20"/>
                <w:lang w:val="en-GB"/>
              </w:rPr>
            </w:pPr>
          </w:p>
          <w:p w:rsidR="00F1171E" w:rsidRPr="007C637D"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r w:rsidR="00F1171E" w:rsidRPr="00900E9B" w:rsidTr="007222C8">
        <w:trPr>
          <w:trHeight w:val="1178"/>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 w:val="0"/>
                <w:bCs w:val="0"/>
                <w:lang w:val="en-GB"/>
              </w:rPr>
              <w:t>comments</w:t>
            </w:r>
          </w:p>
          <w:p w:rsidR="00F1171E" w:rsidRPr="00900E9B" w:rsidRDefault="00F1171E" w:rsidP="007222C8">
            <w:pPr>
              <w:pStyle w:val="Heading2"/>
              <w:jc w:val="left"/>
              <w:rPr>
                <w:rFonts w:ascii="Times New Roman" w:hAnsi="Times New Roman"/>
                <w:b w:val="0"/>
                <w:lang w:val="en-GB"/>
              </w:rPr>
            </w:pPr>
          </w:p>
        </w:tc>
        <w:tc>
          <w:tcPr>
            <w:tcW w:w="2212" w:type="pct"/>
          </w:tcPr>
          <w:p w:rsidR="00F1171E" w:rsidRPr="00900E9B" w:rsidRDefault="00F1171E" w:rsidP="007222C8">
            <w:pPr>
              <w:rPr>
                <w:sz w:val="20"/>
                <w:szCs w:val="20"/>
                <w:lang w:val="en-GB"/>
              </w:rPr>
            </w:pPr>
          </w:p>
          <w:p w:rsidR="00F1171E" w:rsidRPr="00900E9B" w:rsidRDefault="005474F2" w:rsidP="007222C8">
            <w:pPr>
              <w:rPr>
                <w:sz w:val="20"/>
                <w:szCs w:val="20"/>
                <w:lang w:val="en-GB"/>
              </w:rPr>
            </w:pPr>
            <w:r>
              <w:rPr>
                <w:sz w:val="20"/>
                <w:szCs w:val="20"/>
                <w:lang w:val="en-GB"/>
              </w:rPr>
              <w:t>The proposed work can be considered for IOT health care system enhancements</w:t>
            </w:r>
          </w:p>
          <w:p w:rsidR="00F1171E" w:rsidRPr="00900E9B" w:rsidRDefault="00F1171E" w:rsidP="007222C8">
            <w:pPr>
              <w:rPr>
                <w:sz w:val="20"/>
                <w:szCs w:val="20"/>
                <w:lang w:val="en-GB"/>
              </w:rPr>
            </w:pP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6831"/>
        <w:gridCol w:w="8642"/>
        <w:gridCol w:w="5677"/>
      </w:tblGrid>
      <w:tr w:rsidR="00F1171E" w:rsidRPr="00900E9B"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rsidTr="007222C8">
        <w:trPr>
          <w:trHeight w:val="935"/>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5474F2"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shd w:val="clear" w:color="auto" w:fill="auto"/>
            <w:vAlign w:val="center"/>
          </w:tcPr>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F1171E" w:rsidRPr="00900E9B" w:rsidRDefault="005474F2" w:rsidP="007222C8">
            <w:pPr>
              <w:rPr>
                <w:sz w:val="20"/>
                <w:szCs w:val="20"/>
                <w:lang w:val="en-GB"/>
              </w:rPr>
            </w:pPr>
            <w:r>
              <w:rPr>
                <w:sz w:val="20"/>
                <w:szCs w:val="20"/>
                <w:lang w:val="en-GB"/>
              </w:rPr>
              <w:t>NO</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F1171E" w:rsidRPr="00900E9B" w:rsidRDefault="005474F2" w:rsidP="007222C8">
            <w:pPr>
              <w:rPr>
                <w:sz w:val="20"/>
                <w:szCs w:val="20"/>
                <w:lang w:val="en-GB"/>
              </w:rPr>
            </w:pPr>
            <w:r>
              <w:rPr>
                <w:sz w:val="20"/>
                <w:szCs w:val="20"/>
                <w:lang w:val="en-GB"/>
              </w:rPr>
              <w:t>NO</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21150"/>
      </w:tblGrid>
      <w:tr w:rsidR="00F1171E" w:rsidRPr="00900E9B"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5000"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Maybe. Because I have seen similar work and can be done using libraries.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F1171E" w:rsidRPr="00900E9B" w:rsidRDefault="005474F2"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8.1</w:t>
            </w:r>
          </w:p>
        </w:tc>
      </w:tr>
    </w:tbl>
    <w:p w:rsidR="00F1171E" w:rsidRPr="00900E9B" w:rsidRDefault="00F1171E" w:rsidP="00F1171E">
      <w:pPr>
        <w:rPr>
          <w:sz w:val="20"/>
          <w:szCs w:val="20"/>
          <w:lang w:val="en-GB"/>
        </w:rPr>
      </w:pPr>
    </w:p>
    <w:p w:rsidR="00F1171E" w:rsidRPr="00900E9B" w:rsidRDefault="00F1171E" w:rsidP="00F1171E">
      <w:pPr>
        <w:rPr>
          <w:sz w:val="20"/>
          <w:szCs w:val="20"/>
          <w:lang w:val="en-GB"/>
        </w:rPr>
      </w:pPr>
    </w:p>
    <w:p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r w:rsidRPr="00900E9B">
        <w:rPr>
          <w:rFonts w:eastAsia="Arial Unicode MS"/>
          <w:b/>
          <w:bCs/>
          <w:sz w:val="20"/>
          <w:szCs w:val="20"/>
          <w:u w:val="single"/>
          <w:lang w:val="en-GB"/>
        </w:rPr>
        <w:t>Reviewer Details:</w:t>
      </w:r>
    </w:p>
    <w:p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 xml:space="preserve">This information is mandatory to prepare the Reviewer Certificate properly. </w:t>
      </w:r>
    </w:p>
    <w:p w:rsidR="00F1171E" w:rsidRPr="00900E9B" w:rsidRDefault="00F1171E" w:rsidP="00F1171E">
      <w:pPr>
        <w:rPr>
          <w:rFonts w:eastAsia="Arial Unicode MS"/>
          <w:b/>
          <w:bCs/>
          <w:color w:val="FF0000"/>
          <w:sz w:val="20"/>
          <w:szCs w:val="20"/>
          <w:u w:val="single"/>
          <w:lang w:val="en-GB"/>
        </w:rPr>
      </w:pPr>
      <w:r w:rsidRPr="00900E9B">
        <w:rPr>
          <w:rFonts w:eastAsia="Arial Unicode MS"/>
          <w:b/>
          <w:bCs/>
          <w:color w:val="FF0000"/>
          <w:sz w:val="20"/>
          <w:szCs w:val="20"/>
          <w:u w:val="single"/>
          <w:lang w:val="en-GB"/>
        </w:rPr>
        <w:t>Certificate preparation will not be possible if incomplete information is received.</w:t>
      </w:r>
    </w:p>
    <w:p w:rsidR="00F1171E" w:rsidRPr="00900E9B" w:rsidRDefault="00F1171E" w:rsidP="00F1171E">
      <w:pPr>
        <w:rPr>
          <w:sz w:val="20"/>
          <w:szCs w:val="20"/>
          <w:lang w:val="en-GB"/>
        </w:rPr>
      </w:pPr>
    </w:p>
    <w:p w:rsidR="00F1171E" w:rsidRPr="00900E9B" w:rsidRDefault="00F1171E" w:rsidP="00F1171E">
      <w:pPr>
        <w:rPr>
          <w:sz w:val="20"/>
          <w:szCs w:val="20"/>
          <w:lang w:val="en-GB"/>
        </w:rPr>
      </w:pPr>
    </w:p>
    <w:tbl>
      <w:tblPr>
        <w:tblW w:w="2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16740"/>
      </w:tblGrid>
      <w:tr w:rsidR="00F1171E" w:rsidRPr="00900E9B" w:rsidTr="007222C8">
        <w:tc>
          <w:tcPr>
            <w:tcW w:w="4428" w:type="dxa"/>
          </w:tcPr>
          <w:p w:rsidR="00F1171E" w:rsidRPr="00900E9B" w:rsidRDefault="00F1171E" w:rsidP="007222C8">
            <w:pPr>
              <w:rPr>
                <w:sz w:val="20"/>
                <w:szCs w:val="20"/>
                <w:lang w:val="en-GB"/>
              </w:rPr>
            </w:pPr>
            <w:r w:rsidRPr="00900E9B">
              <w:rPr>
                <w:sz w:val="20"/>
                <w:szCs w:val="20"/>
                <w:lang w:val="en-GB"/>
              </w:rPr>
              <w:t>Name of the Reviewer</w:t>
            </w:r>
          </w:p>
        </w:tc>
        <w:tc>
          <w:tcPr>
            <w:tcW w:w="16740" w:type="dxa"/>
          </w:tcPr>
          <w:p w:rsidR="00F1171E" w:rsidRPr="00900E9B" w:rsidRDefault="005474F2" w:rsidP="007222C8">
            <w:pPr>
              <w:rPr>
                <w:sz w:val="20"/>
                <w:szCs w:val="20"/>
                <w:lang w:val="en-GB"/>
              </w:rPr>
            </w:pPr>
            <w:r>
              <w:rPr>
                <w:sz w:val="20"/>
                <w:szCs w:val="20"/>
                <w:lang w:val="en-GB"/>
              </w:rPr>
              <w:t>Dr B.V. RamaKrishna</w:t>
            </w:r>
          </w:p>
        </w:tc>
      </w:tr>
      <w:tr w:rsidR="00F1171E" w:rsidRPr="00900E9B" w:rsidTr="007222C8">
        <w:tc>
          <w:tcPr>
            <w:tcW w:w="4428" w:type="dxa"/>
          </w:tcPr>
          <w:p w:rsidR="00F1171E" w:rsidRPr="00900E9B" w:rsidRDefault="00F1171E" w:rsidP="007222C8">
            <w:pPr>
              <w:rPr>
                <w:sz w:val="20"/>
                <w:szCs w:val="20"/>
                <w:lang w:val="en-GB"/>
              </w:rPr>
            </w:pPr>
            <w:r w:rsidRPr="00900E9B">
              <w:rPr>
                <w:sz w:val="20"/>
                <w:szCs w:val="20"/>
                <w:lang w:val="en-GB"/>
              </w:rPr>
              <w:t>Department of Reviewer</w:t>
            </w:r>
          </w:p>
        </w:tc>
        <w:tc>
          <w:tcPr>
            <w:tcW w:w="16740" w:type="dxa"/>
          </w:tcPr>
          <w:p w:rsidR="00F1171E" w:rsidRPr="00900E9B" w:rsidRDefault="005474F2" w:rsidP="007222C8">
            <w:pPr>
              <w:rPr>
                <w:sz w:val="20"/>
                <w:szCs w:val="20"/>
                <w:lang w:val="en-GB"/>
              </w:rPr>
            </w:pPr>
            <w:r>
              <w:rPr>
                <w:sz w:val="20"/>
                <w:szCs w:val="20"/>
                <w:lang w:val="en-GB"/>
              </w:rPr>
              <w:t>Computer Science and Engineering</w:t>
            </w:r>
          </w:p>
        </w:tc>
      </w:tr>
      <w:tr w:rsidR="00F1171E" w:rsidRPr="00900E9B" w:rsidTr="007222C8">
        <w:tc>
          <w:tcPr>
            <w:tcW w:w="4428" w:type="dxa"/>
          </w:tcPr>
          <w:p w:rsidR="00F1171E" w:rsidRPr="00900E9B" w:rsidRDefault="00F1171E" w:rsidP="007222C8">
            <w:pPr>
              <w:rPr>
                <w:sz w:val="20"/>
                <w:szCs w:val="20"/>
                <w:lang w:val="en-GB"/>
              </w:rPr>
            </w:pPr>
            <w:r w:rsidRPr="00900E9B">
              <w:rPr>
                <w:sz w:val="20"/>
                <w:szCs w:val="20"/>
                <w:lang w:val="en-GB"/>
              </w:rPr>
              <w:t>University or Institution of Reviewer</w:t>
            </w:r>
          </w:p>
        </w:tc>
        <w:tc>
          <w:tcPr>
            <w:tcW w:w="16740" w:type="dxa"/>
          </w:tcPr>
          <w:p w:rsidR="00F1171E" w:rsidRPr="00900E9B" w:rsidRDefault="005474F2" w:rsidP="007222C8">
            <w:pPr>
              <w:rPr>
                <w:sz w:val="20"/>
                <w:szCs w:val="20"/>
                <w:lang w:val="en-GB"/>
              </w:rPr>
            </w:pPr>
            <w:r>
              <w:rPr>
                <w:sz w:val="20"/>
                <w:szCs w:val="20"/>
                <w:lang w:val="en-GB"/>
              </w:rPr>
              <w:t>Vignan Institute of Technology and Sciences</w:t>
            </w:r>
          </w:p>
        </w:tc>
      </w:tr>
      <w:tr w:rsidR="00F1171E" w:rsidRPr="00900E9B" w:rsidTr="007222C8">
        <w:tc>
          <w:tcPr>
            <w:tcW w:w="4428" w:type="dxa"/>
          </w:tcPr>
          <w:p w:rsidR="00F1171E" w:rsidRPr="00900E9B" w:rsidRDefault="00F1171E" w:rsidP="007222C8">
            <w:pPr>
              <w:rPr>
                <w:sz w:val="20"/>
                <w:szCs w:val="20"/>
                <w:lang w:val="en-GB"/>
              </w:rPr>
            </w:pPr>
            <w:r w:rsidRPr="00900E9B">
              <w:rPr>
                <w:sz w:val="20"/>
                <w:szCs w:val="20"/>
                <w:lang w:val="en-GB"/>
              </w:rPr>
              <w:t>Country of Reviewer</w:t>
            </w:r>
          </w:p>
        </w:tc>
        <w:tc>
          <w:tcPr>
            <w:tcW w:w="16740" w:type="dxa"/>
          </w:tcPr>
          <w:p w:rsidR="00F1171E" w:rsidRPr="00900E9B" w:rsidRDefault="005474F2" w:rsidP="007222C8">
            <w:pPr>
              <w:rPr>
                <w:sz w:val="20"/>
                <w:szCs w:val="20"/>
                <w:lang w:val="en-GB"/>
              </w:rPr>
            </w:pPr>
            <w:r>
              <w:rPr>
                <w:sz w:val="20"/>
                <w:szCs w:val="20"/>
                <w:lang w:val="en-GB"/>
              </w:rPr>
              <w:t>INDIA</w:t>
            </w:r>
          </w:p>
        </w:tc>
      </w:tr>
      <w:tr w:rsidR="00F1171E" w:rsidRPr="00900E9B" w:rsidTr="007222C8">
        <w:tc>
          <w:tcPr>
            <w:tcW w:w="4428" w:type="dxa"/>
          </w:tcPr>
          <w:p w:rsidR="00F1171E" w:rsidRPr="00900E9B" w:rsidRDefault="00F1171E" w:rsidP="007222C8">
            <w:pPr>
              <w:rPr>
                <w:sz w:val="20"/>
                <w:szCs w:val="20"/>
                <w:lang w:val="en-GB"/>
              </w:rPr>
            </w:pPr>
            <w:r w:rsidRPr="00900E9B">
              <w:rPr>
                <w:sz w:val="20"/>
                <w:szCs w:val="20"/>
                <w:lang w:val="en-GB"/>
              </w:rPr>
              <w:t>Position: (Professor/lecturer, etc.) of Reviewer</w:t>
            </w:r>
          </w:p>
        </w:tc>
        <w:tc>
          <w:tcPr>
            <w:tcW w:w="16740" w:type="dxa"/>
          </w:tcPr>
          <w:p w:rsidR="00F1171E" w:rsidRPr="00900E9B" w:rsidRDefault="005474F2" w:rsidP="007222C8">
            <w:pPr>
              <w:rPr>
                <w:sz w:val="20"/>
                <w:szCs w:val="20"/>
                <w:lang w:val="en-GB"/>
              </w:rPr>
            </w:pPr>
            <w:r>
              <w:rPr>
                <w:sz w:val="20"/>
                <w:szCs w:val="20"/>
                <w:lang w:val="en-GB"/>
              </w:rPr>
              <w:t>Associate Professor</w:t>
            </w:r>
          </w:p>
        </w:tc>
      </w:tr>
      <w:tr w:rsidR="00F1171E" w:rsidRPr="00900E9B" w:rsidTr="007222C8">
        <w:tc>
          <w:tcPr>
            <w:tcW w:w="4428" w:type="dxa"/>
          </w:tcPr>
          <w:p w:rsidR="00F1171E" w:rsidRPr="00900E9B" w:rsidRDefault="00F1171E" w:rsidP="007222C8">
            <w:pPr>
              <w:rPr>
                <w:sz w:val="20"/>
                <w:szCs w:val="20"/>
                <w:lang w:val="en-GB"/>
              </w:rPr>
            </w:pPr>
            <w:r w:rsidRPr="00900E9B">
              <w:rPr>
                <w:sz w:val="20"/>
                <w:szCs w:val="20"/>
                <w:lang w:val="en-GB"/>
              </w:rPr>
              <w:t>Email ID of Reviewer</w:t>
            </w:r>
          </w:p>
        </w:tc>
        <w:tc>
          <w:tcPr>
            <w:tcW w:w="16740" w:type="dxa"/>
          </w:tcPr>
          <w:p w:rsidR="00F1171E" w:rsidRPr="00900E9B" w:rsidRDefault="005474F2" w:rsidP="007222C8">
            <w:pPr>
              <w:rPr>
                <w:sz w:val="20"/>
                <w:szCs w:val="20"/>
                <w:lang w:val="en-GB"/>
              </w:rPr>
            </w:pPr>
            <w:r>
              <w:rPr>
                <w:sz w:val="20"/>
                <w:szCs w:val="20"/>
                <w:lang w:val="en-GB"/>
              </w:rPr>
              <w:t>bhvram78@gmail.com</w:t>
            </w:r>
          </w:p>
        </w:tc>
      </w:tr>
      <w:tr w:rsidR="00F1171E" w:rsidRPr="00900E9B" w:rsidTr="007222C8">
        <w:trPr>
          <w:trHeight w:val="77"/>
        </w:trPr>
        <w:tc>
          <w:tcPr>
            <w:tcW w:w="4428" w:type="dxa"/>
          </w:tcPr>
          <w:p w:rsidR="00F1171E" w:rsidRPr="00900E9B" w:rsidRDefault="00F1171E" w:rsidP="007222C8">
            <w:pPr>
              <w:rPr>
                <w:sz w:val="20"/>
                <w:szCs w:val="20"/>
                <w:lang w:val="en-GB"/>
              </w:rPr>
            </w:pPr>
            <w:r w:rsidRPr="00900E9B">
              <w:rPr>
                <w:sz w:val="20"/>
                <w:szCs w:val="20"/>
                <w:lang w:val="en-GB"/>
              </w:rPr>
              <w:t>WhatsApp Number of Reviewer (Optional)</w:t>
            </w:r>
          </w:p>
        </w:tc>
        <w:tc>
          <w:tcPr>
            <w:tcW w:w="16740" w:type="dxa"/>
          </w:tcPr>
          <w:p w:rsidR="00F1171E" w:rsidRPr="00900E9B" w:rsidRDefault="005474F2" w:rsidP="007222C8">
            <w:pPr>
              <w:rPr>
                <w:sz w:val="20"/>
                <w:szCs w:val="20"/>
                <w:lang w:val="en-GB"/>
              </w:rPr>
            </w:pPr>
            <w:r>
              <w:rPr>
                <w:sz w:val="20"/>
                <w:szCs w:val="20"/>
                <w:lang w:val="en-GB"/>
              </w:rPr>
              <w:t>9849995798</w:t>
            </w:r>
          </w:p>
        </w:tc>
      </w:tr>
      <w:tr w:rsidR="00F1171E" w:rsidRPr="00900E9B" w:rsidTr="007222C8">
        <w:tc>
          <w:tcPr>
            <w:tcW w:w="4428" w:type="dxa"/>
          </w:tcPr>
          <w:p w:rsidR="00F1171E" w:rsidRPr="00900E9B" w:rsidRDefault="00F1171E" w:rsidP="007222C8">
            <w:pPr>
              <w:rPr>
                <w:sz w:val="20"/>
                <w:szCs w:val="20"/>
                <w:lang w:val="en-GB"/>
              </w:rPr>
            </w:pPr>
            <w:r w:rsidRPr="00900E9B">
              <w:rPr>
                <w:sz w:val="20"/>
                <w:szCs w:val="20"/>
                <w:lang w:val="en-GB"/>
              </w:rPr>
              <w:t>5-8 Keywords regarding expertise of Reviewer</w:t>
            </w:r>
          </w:p>
        </w:tc>
        <w:tc>
          <w:tcPr>
            <w:tcW w:w="16740" w:type="dxa"/>
          </w:tcPr>
          <w:p w:rsidR="00F1171E" w:rsidRPr="00900E9B" w:rsidRDefault="005474F2" w:rsidP="005474F2">
            <w:pPr>
              <w:rPr>
                <w:sz w:val="20"/>
                <w:szCs w:val="20"/>
                <w:lang w:val="en-GB"/>
              </w:rPr>
            </w:pPr>
            <w:r>
              <w:rPr>
                <w:sz w:val="20"/>
                <w:szCs w:val="20"/>
                <w:lang w:val="en-GB"/>
              </w:rPr>
              <w:t>Experince : (Teachning – 19 yrs   Research – 6 yrs  Industrial – 2yrs ; Publications – 46  Patents – 3)</w:t>
            </w:r>
          </w:p>
        </w:tc>
      </w:tr>
    </w:tbl>
    <w:p w:rsidR="00F1171E" w:rsidRPr="00900E9B" w:rsidRDefault="00F1171E" w:rsidP="00F1171E">
      <w:pPr>
        <w:rPr>
          <w:sz w:val="20"/>
          <w:szCs w:val="20"/>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F245A7" w:rsidRDefault="00F1171E" w:rsidP="00F1171E">
      <w:pPr>
        <w:pStyle w:val="BodyText"/>
        <w:rPr>
          <w:rFonts w:ascii="Arial" w:hAnsi="Arial" w:cs="Arial"/>
          <w:bCs/>
          <w:sz w:val="20"/>
          <w:szCs w:val="20"/>
          <w:lang w:val="en-GB"/>
        </w:rPr>
      </w:pPr>
    </w:p>
    <w:p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413" w:rsidRPr="0000007A" w:rsidRDefault="00C86413" w:rsidP="0099583E">
      <w:r>
        <w:separator/>
      </w:r>
    </w:p>
  </w:endnote>
  <w:endnote w:type="continuationSeparator" w:id="1">
    <w:p w:rsidR="00C86413" w:rsidRPr="0000007A" w:rsidRDefault="00C86413" w:rsidP="009958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B0502040204020203"/>
    <w:charset w:val="00"/>
    <w:family w:val="swiss"/>
    <w:pitch w:val="variable"/>
    <w:sig w:usb0="002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413" w:rsidRPr="0000007A" w:rsidRDefault="00C86413" w:rsidP="0099583E">
      <w:r>
        <w:separator/>
      </w:r>
    </w:p>
  </w:footnote>
  <w:footnote w:type="continuationSeparator" w:id="1">
    <w:p w:rsidR="00C86413" w:rsidRPr="0000007A" w:rsidRDefault="00C86413" w:rsidP="00995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8470AB">
      <w:rPr>
        <w:rFonts w:ascii="Arial" w:hAnsi="Arial" w:cs="Arial"/>
        <w:b/>
        <w:bCs/>
        <w:color w:val="003399"/>
        <w:sz w:val="20"/>
        <w:szCs w:val="20"/>
        <w:u w:val="single"/>
        <w:lang w:val="en-GB"/>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627FE"/>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57F9E"/>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3FA0"/>
    <w:rsid w:val="003D1BDE"/>
    <w:rsid w:val="003E3C28"/>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4F2"/>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743"/>
    <w:rsid w:val="00737BC9"/>
    <w:rsid w:val="0074253C"/>
    <w:rsid w:val="007426E6"/>
    <w:rsid w:val="00751520"/>
    <w:rsid w:val="00766889"/>
    <w:rsid w:val="00766A0D"/>
    <w:rsid w:val="00767F8C"/>
    <w:rsid w:val="00780B67"/>
    <w:rsid w:val="00781D07"/>
    <w:rsid w:val="007A62F8"/>
    <w:rsid w:val="007B1099"/>
    <w:rsid w:val="007B54A4"/>
    <w:rsid w:val="007C637D"/>
    <w:rsid w:val="007C6CDF"/>
    <w:rsid w:val="007D0246"/>
    <w:rsid w:val="007F587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441D"/>
    <w:rsid w:val="00895D0A"/>
    <w:rsid w:val="008B265C"/>
    <w:rsid w:val="008C2F62"/>
    <w:rsid w:val="008C4B1F"/>
    <w:rsid w:val="008C75AD"/>
    <w:rsid w:val="008D020E"/>
    <w:rsid w:val="008D16F8"/>
    <w:rsid w:val="008E5067"/>
    <w:rsid w:val="008F036B"/>
    <w:rsid w:val="008F36E4"/>
    <w:rsid w:val="0090720F"/>
    <w:rsid w:val="009245E3"/>
    <w:rsid w:val="00942DEE"/>
    <w:rsid w:val="00944F67"/>
    <w:rsid w:val="009553EC"/>
    <w:rsid w:val="00955E45"/>
    <w:rsid w:val="00962B70"/>
    <w:rsid w:val="00967C62"/>
    <w:rsid w:val="00982766"/>
    <w:rsid w:val="00982B61"/>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6421"/>
    <w:rsid w:val="00BB21AB"/>
    <w:rsid w:val="00BB4FEC"/>
    <w:rsid w:val="00BC402F"/>
    <w:rsid w:val="00BD0DF5"/>
    <w:rsid w:val="00BD7527"/>
    <w:rsid w:val="00BE13EF"/>
    <w:rsid w:val="00BE40A5"/>
    <w:rsid w:val="00BE6454"/>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413"/>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274C"/>
    <w:rsid w:val="00DE7A77"/>
    <w:rsid w:val="00DE7D30"/>
    <w:rsid w:val="00E03C32"/>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C71E1"/>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Dr B V Rama Krishna</cp:lastModifiedBy>
  <cp:revision>94</cp:revision>
  <dcterms:created xsi:type="dcterms:W3CDTF">2023-08-30T09:21:00Z</dcterms:created>
  <dcterms:modified xsi:type="dcterms:W3CDTF">2024-12-29T00:44:00Z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