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5B7C34" w14:textId="77777777" w:rsidR="002267EF" w:rsidRDefault="00E82265">
      <w:pPr>
        <w:pStyle w:val="Title"/>
      </w:pPr>
      <w:r>
        <w:t>LITERARY</w:t>
      </w:r>
      <w:r>
        <w:rPr>
          <w:spacing w:val="-7"/>
        </w:rPr>
        <w:t xml:space="preserve"> </w:t>
      </w:r>
      <w:r>
        <w:t>GENRES</w:t>
      </w:r>
      <w:r>
        <w:rPr>
          <w:spacing w:val="-8"/>
        </w:rPr>
        <w:t xml:space="preserve"> </w:t>
      </w:r>
      <w:r>
        <w:t>IN</w:t>
      </w:r>
      <w:r>
        <w:rPr>
          <w:spacing w:val="-6"/>
        </w:rPr>
        <w:t xml:space="preserve"> </w:t>
      </w:r>
      <w:r>
        <w:t>THE</w:t>
      </w:r>
      <w:r>
        <w:rPr>
          <w:spacing w:val="-7"/>
        </w:rPr>
        <w:t xml:space="preserve"> </w:t>
      </w:r>
      <w:r>
        <w:t>DIGITAL</w:t>
      </w:r>
      <w:r>
        <w:rPr>
          <w:spacing w:val="-6"/>
        </w:rPr>
        <w:t xml:space="preserve"> </w:t>
      </w:r>
      <w:r>
        <w:rPr>
          <w:spacing w:val="-5"/>
        </w:rPr>
        <w:t>AGE</w:t>
      </w:r>
    </w:p>
    <w:p w14:paraId="1DB897C8" w14:textId="1959EE0D" w:rsidR="002267EF" w:rsidRDefault="002267EF">
      <w:pPr>
        <w:pStyle w:val="BodyText"/>
        <w:spacing w:before="316" w:line="242" w:lineRule="auto"/>
        <w:ind w:left="79" w:right="77"/>
        <w:jc w:val="center"/>
      </w:pPr>
    </w:p>
    <w:p w14:paraId="7E7B92BC" w14:textId="77777777" w:rsidR="00AA5F66" w:rsidRDefault="00AA5F66">
      <w:pPr>
        <w:pStyle w:val="BodyText"/>
        <w:spacing w:before="316" w:line="242" w:lineRule="auto"/>
        <w:ind w:left="79" w:right="77"/>
        <w:jc w:val="center"/>
      </w:pPr>
      <w:bookmarkStart w:id="0" w:name="_GoBack"/>
      <w:bookmarkEnd w:id="0"/>
    </w:p>
    <w:p w14:paraId="0AEB9B04" w14:textId="77777777" w:rsidR="00AA5F66" w:rsidRDefault="00AA5F66">
      <w:pPr>
        <w:pStyle w:val="BodyText"/>
        <w:spacing w:before="316" w:line="242" w:lineRule="auto"/>
        <w:ind w:left="79" w:right="77"/>
        <w:jc w:val="center"/>
      </w:pPr>
    </w:p>
    <w:p w14:paraId="4DA392AC" w14:textId="77777777" w:rsidR="002267EF" w:rsidRDefault="00E82265">
      <w:pPr>
        <w:pStyle w:val="Heading1"/>
        <w:spacing w:before="163"/>
        <w:jc w:val="left"/>
      </w:pPr>
      <w:r>
        <w:rPr>
          <w:spacing w:val="-2"/>
        </w:rPr>
        <w:t>Abstract</w:t>
      </w:r>
    </w:p>
    <w:p w14:paraId="173EA11C" w14:textId="77777777" w:rsidR="002267EF" w:rsidRDefault="002267EF">
      <w:pPr>
        <w:pStyle w:val="BodyText"/>
        <w:spacing w:before="14"/>
        <w:jc w:val="left"/>
        <w:rPr>
          <w:b/>
        </w:rPr>
      </w:pPr>
    </w:p>
    <w:p w14:paraId="58B773BB" w14:textId="77777777" w:rsidR="002267EF" w:rsidRDefault="00E82265">
      <w:pPr>
        <w:pStyle w:val="BodyText"/>
        <w:spacing w:line="362" w:lineRule="auto"/>
        <w:ind w:left="23" w:right="27"/>
      </w:pPr>
      <w:r>
        <w:t>Language is very much important for education, cognitive development, creative expression and</w:t>
      </w:r>
      <w:r>
        <w:rPr>
          <w:spacing w:val="-4"/>
        </w:rPr>
        <w:t xml:space="preserve"> </w:t>
      </w:r>
      <w:r>
        <w:t>social</w:t>
      </w:r>
      <w:r>
        <w:rPr>
          <w:spacing w:val="-8"/>
        </w:rPr>
        <w:t xml:space="preserve"> </w:t>
      </w:r>
      <w:r>
        <w:t>interaction.</w:t>
      </w:r>
      <w:r>
        <w:rPr>
          <w:spacing w:val="-2"/>
        </w:rPr>
        <w:t xml:space="preserve"> </w:t>
      </w:r>
      <w:r>
        <w:t>English</w:t>
      </w:r>
      <w:r>
        <w:rPr>
          <w:spacing w:val="-4"/>
        </w:rPr>
        <w:t xml:space="preserve"> </w:t>
      </w:r>
      <w:r>
        <w:t>is</w:t>
      </w:r>
      <w:r>
        <w:rPr>
          <w:spacing w:val="-6"/>
        </w:rPr>
        <w:t xml:space="preserve"> </w:t>
      </w:r>
      <w:r>
        <w:t>the</w:t>
      </w:r>
      <w:r>
        <w:rPr>
          <w:spacing w:val="-5"/>
        </w:rPr>
        <w:t xml:space="preserve"> </w:t>
      </w:r>
      <w:r>
        <w:t>global</w:t>
      </w:r>
      <w:r>
        <w:rPr>
          <w:spacing w:val="-8"/>
        </w:rPr>
        <w:t xml:space="preserve"> </w:t>
      </w:r>
      <w:r>
        <w:t>language</w:t>
      </w:r>
      <w:r>
        <w:rPr>
          <w:spacing w:val="-5"/>
        </w:rPr>
        <w:t xml:space="preserve"> </w:t>
      </w:r>
      <w:r>
        <w:t>and</w:t>
      </w:r>
      <w:r>
        <w:rPr>
          <w:spacing w:val="-4"/>
        </w:rPr>
        <w:t xml:space="preserve"> </w:t>
      </w:r>
      <w:r>
        <w:t>window</w:t>
      </w:r>
      <w:r>
        <w:rPr>
          <w:spacing w:val="-8"/>
        </w:rPr>
        <w:t xml:space="preserve"> </w:t>
      </w:r>
      <w:r>
        <w:t>on</w:t>
      </w:r>
      <w:r>
        <w:rPr>
          <w:spacing w:val="-13"/>
        </w:rPr>
        <w:t xml:space="preserve"> </w:t>
      </w:r>
      <w:r>
        <w:t>the</w:t>
      </w:r>
      <w:r>
        <w:rPr>
          <w:spacing w:val="-5"/>
        </w:rPr>
        <w:t xml:space="preserve"> </w:t>
      </w:r>
      <w:r>
        <w:t>world.</w:t>
      </w:r>
      <w:r>
        <w:rPr>
          <w:spacing w:val="-2"/>
        </w:rPr>
        <w:t xml:space="preserve"> </w:t>
      </w:r>
      <w:r>
        <w:t>Therefore,</w:t>
      </w:r>
      <w:r>
        <w:rPr>
          <w:spacing w:val="-6"/>
        </w:rPr>
        <w:t xml:space="preserve"> </w:t>
      </w:r>
      <w:r>
        <w:t>the acquisition</w:t>
      </w:r>
      <w:r>
        <w:rPr>
          <w:spacing w:val="-15"/>
        </w:rPr>
        <w:t xml:space="preserve"> </w:t>
      </w:r>
      <w:r>
        <w:t>of</w:t>
      </w:r>
      <w:r>
        <w:rPr>
          <w:spacing w:val="-15"/>
        </w:rPr>
        <w:t xml:space="preserve"> </w:t>
      </w:r>
      <w:r>
        <w:t>English</w:t>
      </w:r>
      <w:r>
        <w:rPr>
          <w:spacing w:val="-15"/>
        </w:rPr>
        <w:t xml:space="preserve"> </w:t>
      </w:r>
      <w:r>
        <w:t>language</w:t>
      </w:r>
      <w:r>
        <w:rPr>
          <w:spacing w:val="-15"/>
        </w:rPr>
        <w:t xml:space="preserve"> </w:t>
      </w:r>
      <w:r>
        <w:t>should</w:t>
      </w:r>
      <w:r>
        <w:rPr>
          <w:spacing w:val="-15"/>
        </w:rPr>
        <w:t xml:space="preserve"> </w:t>
      </w:r>
      <w:r>
        <w:t>start</w:t>
      </w:r>
      <w:r>
        <w:rPr>
          <w:spacing w:val="-15"/>
        </w:rPr>
        <w:t xml:space="preserve"> </w:t>
      </w:r>
      <w:r>
        <w:t>at</w:t>
      </w:r>
      <w:r>
        <w:rPr>
          <w:spacing w:val="-15"/>
        </w:rPr>
        <w:t xml:space="preserve"> </w:t>
      </w:r>
      <w:r>
        <w:t>the</w:t>
      </w:r>
      <w:r>
        <w:rPr>
          <w:spacing w:val="-15"/>
        </w:rPr>
        <w:t xml:space="preserve"> </w:t>
      </w:r>
      <w:proofErr w:type="spellStart"/>
      <w:r>
        <w:t>grassroot</w:t>
      </w:r>
      <w:proofErr w:type="spellEnd"/>
      <w:r>
        <w:rPr>
          <w:spacing w:val="-15"/>
        </w:rPr>
        <w:t xml:space="preserve"> </w:t>
      </w:r>
      <w:r>
        <w:t>level</w:t>
      </w:r>
      <w:r>
        <w:rPr>
          <w:spacing w:val="-15"/>
        </w:rPr>
        <w:t xml:space="preserve"> </w:t>
      </w:r>
      <w:proofErr w:type="spellStart"/>
      <w:r>
        <w:t>i.e</w:t>
      </w:r>
      <w:proofErr w:type="spellEnd"/>
      <w:r>
        <w:rPr>
          <w:spacing w:val="-15"/>
        </w:rPr>
        <w:t xml:space="preserve"> </w:t>
      </w:r>
      <w:r>
        <w:t>from</w:t>
      </w:r>
      <w:r>
        <w:rPr>
          <w:spacing w:val="-15"/>
        </w:rPr>
        <w:t xml:space="preserve"> </w:t>
      </w:r>
      <w:r>
        <w:t>primary</w:t>
      </w:r>
      <w:r>
        <w:rPr>
          <w:spacing w:val="-15"/>
        </w:rPr>
        <w:t xml:space="preserve"> </w:t>
      </w:r>
      <w:r>
        <w:t>level.</w:t>
      </w:r>
      <w:r>
        <w:rPr>
          <w:spacing w:val="-15"/>
        </w:rPr>
        <w:t xml:space="preserve"> </w:t>
      </w:r>
      <w:r>
        <w:t>Hence, the teachers of English should play an important role in the classroom.</w:t>
      </w:r>
    </w:p>
    <w:p w14:paraId="10DFAE7E" w14:textId="77777777" w:rsidR="002267EF" w:rsidRDefault="00E82265">
      <w:pPr>
        <w:pStyle w:val="BodyText"/>
        <w:spacing w:before="148" w:line="362" w:lineRule="auto"/>
        <w:ind w:left="23" w:right="26"/>
      </w:pPr>
      <w:r>
        <w:t>Different tools and methods are adopted to make the classroom more interesting, interactive, productive</w:t>
      </w:r>
      <w:r>
        <w:rPr>
          <w:spacing w:val="-11"/>
        </w:rPr>
        <w:t xml:space="preserve"> </w:t>
      </w:r>
      <w:r>
        <w:t>and</w:t>
      </w:r>
      <w:r>
        <w:rPr>
          <w:spacing w:val="-4"/>
        </w:rPr>
        <w:t xml:space="preserve"> </w:t>
      </w:r>
      <w:r>
        <w:t>lively.</w:t>
      </w:r>
      <w:r>
        <w:rPr>
          <w:spacing w:val="-7"/>
        </w:rPr>
        <w:t xml:space="preserve"> </w:t>
      </w:r>
      <w:r>
        <w:t>There</w:t>
      </w:r>
      <w:r>
        <w:rPr>
          <w:spacing w:val="-9"/>
        </w:rPr>
        <w:t xml:space="preserve"> </w:t>
      </w:r>
      <w:r>
        <w:t>are</w:t>
      </w:r>
      <w:r>
        <w:rPr>
          <w:spacing w:val="-9"/>
        </w:rPr>
        <w:t xml:space="preserve"> </w:t>
      </w:r>
      <w:r>
        <w:t>different</w:t>
      </w:r>
      <w:r>
        <w:rPr>
          <w:spacing w:val="-4"/>
        </w:rPr>
        <w:t xml:space="preserve"> </w:t>
      </w:r>
      <w:r>
        <w:t>literary</w:t>
      </w:r>
      <w:r>
        <w:rPr>
          <w:spacing w:val="-15"/>
        </w:rPr>
        <w:t xml:space="preserve"> </w:t>
      </w:r>
      <w:r>
        <w:t>genres</w:t>
      </w:r>
      <w:r>
        <w:rPr>
          <w:spacing w:val="-10"/>
        </w:rPr>
        <w:t xml:space="preserve"> </w:t>
      </w:r>
      <w:r>
        <w:t>such</w:t>
      </w:r>
      <w:r>
        <w:rPr>
          <w:spacing w:val="-13"/>
        </w:rPr>
        <w:t xml:space="preserve"> </w:t>
      </w:r>
      <w:r>
        <w:t>as</w:t>
      </w:r>
      <w:r>
        <w:rPr>
          <w:spacing w:val="-10"/>
        </w:rPr>
        <w:t xml:space="preserve"> </w:t>
      </w:r>
      <w:r>
        <w:t>poetry,</w:t>
      </w:r>
      <w:r>
        <w:rPr>
          <w:spacing w:val="-7"/>
        </w:rPr>
        <w:t xml:space="preserve"> </w:t>
      </w:r>
      <w:r>
        <w:t>drama,</w:t>
      </w:r>
      <w:r>
        <w:rPr>
          <w:spacing w:val="-7"/>
        </w:rPr>
        <w:t xml:space="preserve"> </w:t>
      </w:r>
      <w:r>
        <w:t>essays,</w:t>
      </w:r>
      <w:r>
        <w:rPr>
          <w:spacing w:val="-2"/>
        </w:rPr>
        <w:t xml:space="preserve"> </w:t>
      </w:r>
      <w:r>
        <w:t>novels, fables, autobiographies etc. in the English language which are helpful in enhancing the language</w:t>
      </w:r>
      <w:r>
        <w:rPr>
          <w:spacing w:val="-9"/>
        </w:rPr>
        <w:t xml:space="preserve"> </w:t>
      </w:r>
      <w:r>
        <w:t>skills.</w:t>
      </w:r>
      <w:r>
        <w:rPr>
          <w:spacing w:val="-3"/>
        </w:rPr>
        <w:t xml:space="preserve"> </w:t>
      </w:r>
      <w:r>
        <w:t>In</w:t>
      </w:r>
      <w:r>
        <w:rPr>
          <w:spacing w:val="-11"/>
        </w:rPr>
        <w:t xml:space="preserve"> </w:t>
      </w:r>
      <w:r>
        <w:t>this</w:t>
      </w:r>
      <w:r>
        <w:rPr>
          <w:spacing w:val="-7"/>
        </w:rPr>
        <w:t xml:space="preserve"> </w:t>
      </w:r>
      <w:r>
        <w:t>digital</w:t>
      </w:r>
      <w:r>
        <w:rPr>
          <w:spacing w:val="-14"/>
        </w:rPr>
        <w:t xml:space="preserve"> </w:t>
      </w:r>
      <w:r>
        <w:t>age,</w:t>
      </w:r>
      <w:r>
        <w:rPr>
          <w:spacing w:val="-4"/>
        </w:rPr>
        <w:t xml:space="preserve"> </w:t>
      </w:r>
      <w:r>
        <w:t>it has</w:t>
      </w:r>
      <w:r>
        <w:rPr>
          <w:spacing w:val="-3"/>
        </w:rPr>
        <w:t xml:space="preserve"> </w:t>
      </w:r>
      <w:r>
        <w:t>become</w:t>
      </w:r>
      <w:r>
        <w:rPr>
          <w:spacing w:val="-6"/>
        </w:rPr>
        <w:t xml:space="preserve"> </w:t>
      </w:r>
      <w:r>
        <w:t>easy</w:t>
      </w:r>
      <w:r>
        <w:rPr>
          <w:spacing w:val="-14"/>
        </w:rPr>
        <w:t xml:space="preserve"> </w:t>
      </w:r>
      <w:r>
        <w:t>to</w:t>
      </w:r>
      <w:r>
        <w:rPr>
          <w:spacing w:val="-6"/>
        </w:rPr>
        <w:t xml:space="preserve"> </w:t>
      </w:r>
      <w:r>
        <w:t>introduce</w:t>
      </w:r>
      <w:r>
        <w:rPr>
          <w:spacing w:val="-15"/>
        </w:rPr>
        <w:t xml:space="preserve"> </w:t>
      </w:r>
      <w:r>
        <w:t>these</w:t>
      </w:r>
      <w:r>
        <w:rPr>
          <w:spacing w:val="-6"/>
        </w:rPr>
        <w:t xml:space="preserve"> </w:t>
      </w:r>
      <w:r>
        <w:t>genres</w:t>
      </w:r>
      <w:r>
        <w:rPr>
          <w:spacing w:val="-8"/>
        </w:rPr>
        <w:t xml:space="preserve"> </w:t>
      </w:r>
      <w:r>
        <w:t>to</w:t>
      </w:r>
      <w:r>
        <w:rPr>
          <w:spacing w:val="-5"/>
        </w:rPr>
        <w:t xml:space="preserve"> </w:t>
      </w:r>
      <w:r>
        <w:t>the</w:t>
      </w:r>
      <w:r>
        <w:rPr>
          <w:spacing w:val="-6"/>
        </w:rPr>
        <w:t xml:space="preserve"> </w:t>
      </w:r>
      <w:r>
        <w:rPr>
          <w:spacing w:val="-2"/>
        </w:rPr>
        <w:t>students.</w:t>
      </w:r>
    </w:p>
    <w:p w14:paraId="7035DE47" w14:textId="77777777" w:rsidR="002267EF" w:rsidRDefault="00E82265">
      <w:pPr>
        <w:pStyle w:val="BodyText"/>
        <w:spacing w:before="148" w:line="360" w:lineRule="auto"/>
        <w:ind w:left="23" w:right="13"/>
      </w:pPr>
      <w:r>
        <w:t>There are different electronic gadgets like computers, LCD projectors, laptops, I pods, kindle etc.</w:t>
      </w:r>
      <w:r>
        <w:rPr>
          <w:spacing w:val="-10"/>
        </w:rPr>
        <w:t xml:space="preserve"> </w:t>
      </w:r>
      <w:r>
        <w:t>in</w:t>
      </w:r>
      <w:r>
        <w:rPr>
          <w:spacing w:val="-12"/>
        </w:rPr>
        <w:t xml:space="preserve"> </w:t>
      </w:r>
      <w:r>
        <w:t>the</w:t>
      </w:r>
      <w:r>
        <w:rPr>
          <w:spacing w:val="-9"/>
        </w:rPr>
        <w:t xml:space="preserve"> </w:t>
      </w:r>
      <w:r>
        <w:t>current</w:t>
      </w:r>
      <w:r>
        <w:rPr>
          <w:spacing w:val="-3"/>
        </w:rPr>
        <w:t xml:space="preserve"> </w:t>
      </w:r>
      <w:r>
        <w:t>digital</w:t>
      </w:r>
      <w:r>
        <w:rPr>
          <w:spacing w:val="-15"/>
        </w:rPr>
        <w:t xml:space="preserve"> </w:t>
      </w:r>
      <w:r>
        <w:t>age.</w:t>
      </w:r>
      <w:r>
        <w:rPr>
          <w:spacing w:val="-6"/>
        </w:rPr>
        <w:t xml:space="preserve"> </w:t>
      </w:r>
      <w:r>
        <w:t>There</w:t>
      </w:r>
      <w:r>
        <w:rPr>
          <w:spacing w:val="-9"/>
        </w:rPr>
        <w:t xml:space="preserve"> </w:t>
      </w:r>
      <w:r>
        <w:t>are</w:t>
      </w:r>
      <w:r>
        <w:rPr>
          <w:spacing w:val="-9"/>
        </w:rPr>
        <w:t xml:space="preserve"> </w:t>
      </w:r>
      <w:r>
        <w:t>also</w:t>
      </w:r>
      <w:r>
        <w:rPr>
          <w:spacing w:val="-3"/>
        </w:rPr>
        <w:t xml:space="preserve"> </w:t>
      </w:r>
      <w:r>
        <w:t>multiple</w:t>
      </w:r>
      <w:r>
        <w:rPr>
          <w:spacing w:val="-9"/>
        </w:rPr>
        <w:t xml:space="preserve"> </w:t>
      </w:r>
      <w:r>
        <w:t>tools</w:t>
      </w:r>
      <w:r>
        <w:rPr>
          <w:spacing w:val="-10"/>
        </w:rPr>
        <w:t xml:space="preserve"> </w:t>
      </w:r>
      <w:r>
        <w:t>and</w:t>
      </w:r>
      <w:r>
        <w:rPr>
          <w:spacing w:val="-8"/>
        </w:rPr>
        <w:t xml:space="preserve"> </w:t>
      </w:r>
      <w:r>
        <w:t>apps</w:t>
      </w:r>
      <w:r>
        <w:rPr>
          <w:spacing w:val="-10"/>
        </w:rPr>
        <w:t xml:space="preserve"> </w:t>
      </w:r>
      <w:r>
        <w:t>to</w:t>
      </w:r>
      <w:r>
        <w:rPr>
          <w:spacing w:val="-3"/>
        </w:rPr>
        <w:t xml:space="preserve"> </w:t>
      </w:r>
      <w:r>
        <w:t>make</w:t>
      </w:r>
      <w:r>
        <w:rPr>
          <w:spacing w:val="-4"/>
        </w:rPr>
        <w:t xml:space="preserve"> </w:t>
      </w:r>
      <w:r>
        <w:t>language</w:t>
      </w:r>
      <w:r>
        <w:rPr>
          <w:spacing w:val="-4"/>
        </w:rPr>
        <w:t xml:space="preserve"> </w:t>
      </w:r>
      <w:r>
        <w:t>learning easy. Spellings and sentences can be corrected by using relevant apps. E-books and e- magazines are available. Dramas and novels can be shown on the screen which give direct experience to the students. They may be asked to enact on the stage, write reviews or share about the characters after watching the dramas. There is wide scope to improve vocabulary, pronunciation, usage, fluency by using these literary genres with the help of gadgets. The language</w:t>
      </w:r>
      <w:r>
        <w:rPr>
          <w:spacing w:val="-11"/>
        </w:rPr>
        <w:t xml:space="preserve"> </w:t>
      </w:r>
      <w:r>
        <w:t>labs</w:t>
      </w:r>
      <w:r>
        <w:rPr>
          <w:spacing w:val="-14"/>
        </w:rPr>
        <w:t xml:space="preserve"> </w:t>
      </w:r>
      <w:r>
        <w:t>are</w:t>
      </w:r>
      <w:r>
        <w:rPr>
          <w:spacing w:val="-13"/>
        </w:rPr>
        <w:t xml:space="preserve"> </w:t>
      </w:r>
      <w:r>
        <w:t>also</w:t>
      </w:r>
      <w:r>
        <w:rPr>
          <w:spacing w:val="-13"/>
        </w:rPr>
        <w:t xml:space="preserve"> </w:t>
      </w:r>
      <w:r>
        <w:t>to</w:t>
      </w:r>
      <w:r>
        <w:rPr>
          <w:spacing w:val="-12"/>
        </w:rPr>
        <w:t xml:space="preserve"> </w:t>
      </w:r>
      <w:r>
        <w:t>be</w:t>
      </w:r>
      <w:r>
        <w:rPr>
          <w:spacing w:val="-13"/>
        </w:rPr>
        <w:t xml:space="preserve"> </w:t>
      </w:r>
      <w:r>
        <w:t>equipped</w:t>
      </w:r>
      <w:r>
        <w:rPr>
          <w:spacing w:val="-13"/>
        </w:rPr>
        <w:t xml:space="preserve"> </w:t>
      </w:r>
      <w:r>
        <w:t>with</w:t>
      </w:r>
      <w:r>
        <w:rPr>
          <w:spacing w:val="-15"/>
        </w:rPr>
        <w:t xml:space="preserve"> </w:t>
      </w:r>
      <w:r>
        <w:t>all</w:t>
      </w:r>
      <w:r>
        <w:rPr>
          <w:spacing w:val="-15"/>
        </w:rPr>
        <w:t xml:space="preserve"> </w:t>
      </w:r>
      <w:r>
        <w:t>the</w:t>
      </w:r>
      <w:r>
        <w:rPr>
          <w:spacing w:val="-9"/>
        </w:rPr>
        <w:t xml:space="preserve"> </w:t>
      </w:r>
      <w:r>
        <w:t>latest</w:t>
      </w:r>
      <w:r>
        <w:rPr>
          <w:spacing w:val="-8"/>
        </w:rPr>
        <w:t xml:space="preserve"> </w:t>
      </w:r>
      <w:r>
        <w:t>gadgets</w:t>
      </w:r>
      <w:r>
        <w:rPr>
          <w:spacing w:val="-14"/>
        </w:rPr>
        <w:t xml:space="preserve"> </w:t>
      </w:r>
      <w:r>
        <w:t>and</w:t>
      </w:r>
      <w:r>
        <w:rPr>
          <w:spacing w:val="-15"/>
        </w:rPr>
        <w:t xml:space="preserve"> </w:t>
      </w:r>
      <w:r>
        <w:t>technologies.</w:t>
      </w:r>
      <w:r>
        <w:rPr>
          <w:spacing w:val="-11"/>
        </w:rPr>
        <w:t xml:space="preserve"> </w:t>
      </w:r>
      <w:r>
        <w:t>The</w:t>
      </w:r>
      <w:r>
        <w:rPr>
          <w:spacing w:val="-13"/>
        </w:rPr>
        <w:t xml:space="preserve"> </w:t>
      </w:r>
      <w:r>
        <w:t>exposure to these gadgets and technologies would create interest among the learners and get hands-on experience. This would result in enhancing language proficiency.</w:t>
      </w:r>
    </w:p>
    <w:p w14:paraId="5D9D4712" w14:textId="77777777" w:rsidR="002267EF" w:rsidRDefault="00E82265">
      <w:pPr>
        <w:pStyle w:val="BodyText"/>
        <w:spacing w:before="162" w:line="364" w:lineRule="auto"/>
        <w:ind w:left="23" w:right="29"/>
      </w:pPr>
      <w:r>
        <w:rPr>
          <w:i/>
        </w:rPr>
        <w:t xml:space="preserve">Keywords: </w:t>
      </w:r>
      <w:r>
        <w:t>Language, cognitive, electronic gadgets, vocabulary, fluency, exposure, proficiency, experience</w:t>
      </w:r>
    </w:p>
    <w:p w14:paraId="75BC7259" w14:textId="77777777" w:rsidR="002267EF" w:rsidRDefault="002267EF">
      <w:pPr>
        <w:pStyle w:val="BodyText"/>
        <w:spacing w:line="364" w:lineRule="auto"/>
        <w:sectPr w:rsidR="002267EF">
          <w:headerReference w:type="even" r:id="rId7"/>
          <w:headerReference w:type="default" r:id="rId8"/>
          <w:footerReference w:type="even" r:id="rId9"/>
          <w:footerReference w:type="default" r:id="rId10"/>
          <w:headerReference w:type="first" r:id="rId11"/>
          <w:footerReference w:type="first" r:id="rId12"/>
          <w:type w:val="continuous"/>
          <w:pgSz w:w="11910" w:h="16840"/>
          <w:pgMar w:top="1360" w:right="1417" w:bottom="280" w:left="1417" w:header="720" w:footer="720" w:gutter="0"/>
          <w:cols w:space="720"/>
        </w:sectPr>
      </w:pPr>
    </w:p>
    <w:p w14:paraId="597BC75A" w14:textId="77777777" w:rsidR="002267EF" w:rsidRDefault="00E82265">
      <w:pPr>
        <w:pStyle w:val="Heading1"/>
        <w:spacing w:before="84"/>
        <w:jc w:val="left"/>
      </w:pPr>
      <w:r>
        <w:rPr>
          <w:spacing w:val="-2"/>
        </w:rPr>
        <w:lastRenderedPageBreak/>
        <w:t>Introduction</w:t>
      </w:r>
    </w:p>
    <w:p w14:paraId="7C9BADD2" w14:textId="77777777" w:rsidR="002267EF" w:rsidRDefault="002267EF">
      <w:pPr>
        <w:pStyle w:val="BodyText"/>
        <w:spacing w:before="10"/>
        <w:jc w:val="left"/>
        <w:rPr>
          <w:b/>
        </w:rPr>
      </w:pPr>
    </w:p>
    <w:p w14:paraId="7B68413B" w14:textId="38CBCBCC" w:rsidR="002267EF" w:rsidRDefault="00E82265">
      <w:pPr>
        <w:pStyle w:val="BodyText"/>
        <w:spacing w:line="360" w:lineRule="auto"/>
        <w:ind w:left="23" w:right="16"/>
      </w:pPr>
      <w:r>
        <w:t xml:space="preserve">Acquisition of English language has become imperative in this </w:t>
      </w:r>
      <w:r w:rsidR="007D3D5C" w:rsidRPr="007D3D5C">
        <w:rPr>
          <w:color w:val="00B050"/>
        </w:rPr>
        <w:t>globalized</w:t>
      </w:r>
      <w:r>
        <w:t xml:space="preserve"> world. It has assumed</w:t>
      </w:r>
      <w:r>
        <w:rPr>
          <w:spacing w:val="-7"/>
        </w:rPr>
        <w:t xml:space="preserve"> </w:t>
      </w:r>
      <w:r>
        <w:t>the</w:t>
      </w:r>
      <w:r>
        <w:rPr>
          <w:spacing w:val="-4"/>
        </w:rPr>
        <w:t xml:space="preserve"> </w:t>
      </w:r>
      <w:r>
        <w:t>status</w:t>
      </w:r>
      <w:r>
        <w:rPr>
          <w:spacing w:val="-14"/>
        </w:rPr>
        <w:t xml:space="preserve"> </w:t>
      </w:r>
      <w:r>
        <w:t>of</w:t>
      </w:r>
      <w:r>
        <w:rPr>
          <w:spacing w:val="-15"/>
        </w:rPr>
        <w:t xml:space="preserve"> </w:t>
      </w:r>
      <w:r>
        <w:t>global</w:t>
      </w:r>
      <w:r>
        <w:rPr>
          <w:spacing w:val="-7"/>
        </w:rPr>
        <w:t xml:space="preserve"> </w:t>
      </w:r>
      <w:r>
        <w:t>language,</w:t>
      </w:r>
      <w:r>
        <w:rPr>
          <w:spacing w:val="-1"/>
        </w:rPr>
        <w:t xml:space="preserve"> </w:t>
      </w:r>
      <w:r>
        <w:t>international</w:t>
      </w:r>
      <w:r>
        <w:rPr>
          <w:spacing w:val="-7"/>
        </w:rPr>
        <w:t xml:space="preserve"> </w:t>
      </w:r>
      <w:r>
        <w:t>language,</w:t>
      </w:r>
      <w:r>
        <w:rPr>
          <w:spacing w:val="-1"/>
        </w:rPr>
        <w:t xml:space="preserve"> </w:t>
      </w:r>
      <w:r>
        <w:t>link</w:t>
      </w:r>
      <w:r>
        <w:rPr>
          <w:spacing w:val="-3"/>
        </w:rPr>
        <w:t xml:space="preserve"> </w:t>
      </w:r>
      <w:r>
        <w:t>language,</w:t>
      </w:r>
      <w:r>
        <w:rPr>
          <w:spacing w:val="-1"/>
        </w:rPr>
        <w:t xml:space="preserve"> </w:t>
      </w:r>
      <w:r>
        <w:t>library</w:t>
      </w:r>
      <w:r>
        <w:rPr>
          <w:spacing w:val="-7"/>
        </w:rPr>
        <w:t xml:space="preserve"> </w:t>
      </w:r>
      <w:r>
        <w:t>language, window on the world, and internet language etc. With the advancement in science and technology</w:t>
      </w:r>
      <w:r>
        <w:rPr>
          <w:spacing w:val="-5"/>
        </w:rPr>
        <w:t xml:space="preserve"> </w:t>
      </w:r>
      <w:r>
        <w:t>and other areas, the need has arisen for the emergence of</w:t>
      </w:r>
      <w:r>
        <w:rPr>
          <w:spacing w:val="-3"/>
        </w:rPr>
        <w:t xml:space="preserve"> </w:t>
      </w:r>
      <w:r>
        <w:t>global language to meet all</w:t>
      </w:r>
      <w:r>
        <w:rPr>
          <w:spacing w:val="-15"/>
        </w:rPr>
        <w:t xml:space="preserve"> </w:t>
      </w:r>
      <w:r>
        <w:t>the</w:t>
      </w:r>
      <w:r>
        <w:rPr>
          <w:spacing w:val="-15"/>
        </w:rPr>
        <w:t xml:space="preserve"> </w:t>
      </w:r>
      <w:r>
        <w:t>requirements</w:t>
      </w:r>
      <w:r w:rsidR="00036845">
        <w:t xml:space="preserve"> </w:t>
      </w:r>
      <w:r w:rsidR="00036845" w:rsidRPr="00036845">
        <w:t>(Rao, 2019</w:t>
      </w:r>
      <w:r w:rsidR="00E70BA8">
        <w:t xml:space="preserve">; </w:t>
      </w:r>
      <w:proofErr w:type="spellStart"/>
      <w:r w:rsidR="00E70BA8">
        <w:t>Urwat</w:t>
      </w:r>
      <w:proofErr w:type="spellEnd"/>
      <w:r w:rsidR="00E70BA8">
        <w:t xml:space="preserve"> et al., 2022</w:t>
      </w:r>
      <w:r w:rsidR="00800539">
        <w:t xml:space="preserve">; </w:t>
      </w:r>
      <w:r w:rsidR="00E70BA8">
        <w:t>John, 2024</w:t>
      </w:r>
      <w:r w:rsidR="00036845" w:rsidRPr="00036845">
        <w:t>)</w:t>
      </w:r>
      <w:r>
        <w:t>.</w:t>
      </w:r>
      <w:r>
        <w:rPr>
          <w:spacing w:val="-15"/>
        </w:rPr>
        <w:t xml:space="preserve"> </w:t>
      </w:r>
      <w:r>
        <w:t>According</w:t>
      </w:r>
      <w:r>
        <w:rPr>
          <w:spacing w:val="-12"/>
        </w:rPr>
        <w:t xml:space="preserve"> </w:t>
      </w:r>
      <w:r>
        <w:t>to</w:t>
      </w:r>
      <w:r>
        <w:rPr>
          <w:spacing w:val="-7"/>
        </w:rPr>
        <w:t xml:space="preserve"> </w:t>
      </w:r>
      <w:r>
        <w:t>Stevenson,</w:t>
      </w:r>
      <w:r>
        <w:rPr>
          <w:spacing w:val="-5"/>
        </w:rPr>
        <w:t xml:space="preserve"> </w:t>
      </w:r>
      <w:r>
        <w:t>“A</w:t>
      </w:r>
      <w:r>
        <w:rPr>
          <w:spacing w:val="-15"/>
        </w:rPr>
        <w:t xml:space="preserve"> </w:t>
      </w:r>
      <w:r>
        <w:t>global</w:t>
      </w:r>
      <w:r>
        <w:rPr>
          <w:spacing w:val="-15"/>
        </w:rPr>
        <w:t xml:space="preserve"> </w:t>
      </w:r>
      <w:r>
        <w:t>economic</w:t>
      </w:r>
      <w:r>
        <w:rPr>
          <w:spacing w:val="-12"/>
        </w:rPr>
        <w:t xml:space="preserve"> </w:t>
      </w:r>
      <w:r>
        <w:t>and</w:t>
      </w:r>
      <w:r>
        <w:rPr>
          <w:spacing w:val="-11"/>
        </w:rPr>
        <w:t xml:space="preserve"> </w:t>
      </w:r>
      <w:r>
        <w:t>political</w:t>
      </w:r>
      <w:r>
        <w:rPr>
          <w:spacing w:val="-15"/>
        </w:rPr>
        <w:t xml:space="preserve"> </w:t>
      </w:r>
      <w:r>
        <w:t>structure</w:t>
      </w:r>
      <w:r>
        <w:rPr>
          <w:spacing w:val="-12"/>
        </w:rPr>
        <w:t xml:space="preserve"> </w:t>
      </w:r>
      <w:r>
        <w:t>needs a common tongue.” The world has become a global village. To meet the requirements of education, employment, people are migrating to the developed nations</w:t>
      </w:r>
      <w:r w:rsidR="00800539">
        <w:t xml:space="preserve"> (Ahmadi, 2018</w:t>
      </w:r>
      <w:proofErr w:type="gramStart"/>
      <w:r w:rsidR="00800539">
        <w:t>;Tang</w:t>
      </w:r>
      <w:proofErr w:type="gramEnd"/>
      <w:r w:rsidR="00800539">
        <w:t xml:space="preserve">, 2022; </w:t>
      </w:r>
      <w:proofErr w:type="spellStart"/>
      <w:r w:rsidR="00800539">
        <w:t>Elaish</w:t>
      </w:r>
      <w:proofErr w:type="spellEnd"/>
      <w:r w:rsidR="00800539">
        <w:t xml:space="preserve"> et al., 2019)</w:t>
      </w:r>
      <w:r>
        <w:t>. When the need for a common language arose in the shrunken world, English which had been the international language</w:t>
      </w:r>
      <w:r>
        <w:rPr>
          <w:spacing w:val="-2"/>
        </w:rPr>
        <w:t xml:space="preserve"> </w:t>
      </w:r>
      <w:r>
        <w:t>for</w:t>
      </w:r>
      <w:r>
        <w:rPr>
          <w:spacing w:val="-4"/>
        </w:rPr>
        <w:t xml:space="preserve"> </w:t>
      </w:r>
      <w:r>
        <w:t>a</w:t>
      </w:r>
      <w:r>
        <w:rPr>
          <w:spacing w:val="-7"/>
        </w:rPr>
        <w:t xml:space="preserve"> </w:t>
      </w:r>
      <w:r>
        <w:t>century</w:t>
      </w:r>
      <w:r>
        <w:rPr>
          <w:spacing w:val="-11"/>
        </w:rPr>
        <w:t xml:space="preserve"> </w:t>
      </w:r>
      <w:r>
        <w:t>has</w:t>
      </w:r>
      <w:r>
        <w:rPr>
          <w:spacing w:val="-8"/>
        </w:rPr>
        <w:t xml:space="preserve"> </w:t>
      </w:r>
      <w:r>
        <w:t>readily</w:t>
      </w:r>
      <w:r>
        <w:rPr>
          <w:spacing w:val="-10"/>
        </w:rPr>
        <w:t xml:space="preserve"> </w:t>
      </w:r>
      <w:r>
        <w:t>jumped</w:t>
      </w:r>
      <w:r>
        <w:rPr>
          <w:spacing w:val="-6"/>
        </w:rPr>
        <w:t xml:space="preserve"> </w:t>
      </w:r>
      <w:r>
        <w:t>to</w:t>
      </w:r>
      <w:r>
        <w:rPr>
          <w:spacing w:val="-11"/>
        </w:rPr>
        <w:t xml:space="preserve"> </w:t>
      </w:r>
      <w:r>
        <w:t>the</w:t>
      </w:r>
      <w:r>
        <w:rPr>
          <w:spacing w:val="-7"/>
        </w:rPr>
        <w:t xml:space="preserve"> </w:t>
      </w:r>
      <w:r>
        <w:t>high</w:t>
      </w:r>
      <w:r>
        <w:rPr>
          <w:spacing w:val="-10"/>
        </w:rPr>
        <w:t xml:space="preserve"> </w:t>
      </w:r>
      <w:r>
        <w:t>pedestal</w:t>
      </w:r>
      <w:r>
        <w:rPr>
          <w:spacing w:val="-14"/>
        </w:rPr>
        <w:t xml:space="preserve"> </w:t>
      </w:r>
      <w:r>
        <w:t>to</w:t>
      </w:r>
      <w:r>
        <w:rPr>
          <w:spacing w:val="-11"/>
        </w:rPr>
        <w:t xml:space="preserve"> </w:t>
      </w:r>
      <w:r>
        <w:t>occupy</w:t>
      </w:r>
      <w:r>
        <w:rPr>
          <w:spacing w:val="-14"/>
        </w:rPr>
        <w:t xml:space="preserve"> </w:t>
      </w:r>
      <w:r>
        <w:t>the</w:t>
      </w:r>
      <w:r>
        <w:rPr>
          <w:spacing w:val="-7"/>
        </w:rPr>
        <w:t xml:space="preserve"> </w:t>
      </w:r>
      <w:r>
        <w:t>position</w:t>
      </w:r>
      <w:r w:rsidR="00B35C9D">
        <w:t xml:space="preserve"> (Sani, 2016; </w:t>
      </w:r>
      <w:proofErr w:type="spellStart"/>
      <w:r w:rsidR="00B35C9D">
        <w:t>Mechie</w:t>
      </w:r>
      <w:proofErr w:type="spellEnd"/>
      <w:r w:rsidR="00B35C9D">
        <w:t xml:space="preserve"> et al., 2024)</w:t>
      </w:r>
      <w:r>
        <w:t>.</w:t>
      </w:r>
      <w:r>
        <w:rPr>
          <w:spacing w:val="-4"/>
        </w:rPr>
        <w:t xml:space="preserve"> </w:t>
      </w:r>
      <w:r>
        <w:t>Prof. Ish Kumar opines that English is a gift to the nation:</w:t>
      </w:r>
    </w:p>
    <w:p w14:paraId="699B5CA8" w14:textId="77777777" w:rsidR="002267EF" w:rsidRDefault="00E82265">
      <w:pPr>
        <w:pStyle w:val="BodyText"/>
        <w:spacing w:before="162" w:line="360" w:lineRule="auto"/>
        <w:ind w:left="23" w:right="29"/>
      </w:pPr>
      <w:r>
        <w:t>As</w:t>
      </w:r>
      <w:r>
        <w:rPr>
          <w:spacing w:val="-6"/>
        </w:rPr>
        <w:t xml:space="preserve"> </w:t>
      </w:r>
      <w:r>
        <w:t>a link</w:t>
      </w:r>
      <w:r>
        <w:rPr>
          <w:spacing w:val="-3"/>
        </w:rPr>
        <w:t xml:space="preserve"> </w:t>
      </w:r>
      <w:r>
        <w:t>with</w:t>
      </w:r>
      <w:r>
        <w:rPr>
          <w:spacing w:val="-8"/>
        </w:rPr>
        <w:t xml:space="preserve"> </w:t>
      </w:r>
      <w:r>
        <w:t>the</w:t>
      </w:r>
      <w:r>
        <w:rPr>
          <w:spacing w:val="-4"/>
        </w:rPr>
        <w:t xml:space="preserve"> </w:t>
      </w:r>
      <w:r>
        <w:t>West,</w:t>
      </w:r>
      <w:r>
        <w:rPr>
          <w:spacing w:val="-1"/>
        </w:rPr>
        <w:t xml:space="preserve"> </w:t>
      </w:r>
      <w:r>
        <w:t>English</w:t>
      </w:r>
      <w:r>
        <w:rPr>
          <w:spacing w:val="-3"/>
        </w:rPr>
        <w:t xml:space="preserve"> </w:t>
      </w:r>
      <w:r>
        <w:t>is</w:t>
      </w:r>
      <w:r>
        <w:rPr>
          <w:spacing w:val="-1"/>
        </w:rPr>
        <w:t xml:space="preserve"> </w:t>
      </w:r>
      <w:r>
        <w:t>bound</w:t>
      </w:r>
      <w:r>
        <w:rPr>
          <w:spacing w:val="-3"/>
        </w:rPr>
        <w:t xml:space="preserve"> </w:t>
      </w:r>
      <w:r>
        <w:t>to</w:t>
      </w:r>
      <w:r>
        <w:rPr>
          <w:spacing w:val="-3"/>
        </w:rPr>
        <w:t xml:space="preserve"> </w:t>
      </w:r>
      <w:r>
        <w:t>retain</w:t>
      </w:r>
      <w:r>
        <w:rPr>
          <w:spacing w:val="-3"/>
        </w:rPr>
        <w:t xml:space="preserve"> </w:t>
      </w:r>
      <w:r>
        <w:t>an</w:t>
      </w:r>
      <w:r>
        <w:rPr>
          <w:spacing w:val="-3"/>
        </w:rPr>
        <w:t xml:space="preserve"> </w:t>
      </w:r>
      <w:r>
        <w:t>important place.</w:t>
      </w:r>
      <w:r>
        <w:rPr>
          <w:spacing w:val="-1"/>
        </w:rPr>
        <w:t xml:space="preserve"> </w:t>
      </w:r>
      <w:r>
        <w:t>We</w:t>
      </w:r>
      <w:r>
        <w:rPr>
          <w:spacing w:val="-4"/>
        </w:rPr>
        <w:t xml:space="preserve"> </w:t>
      </w:r>
      <w:r>
        <w:t>cannot afford</w:t>
      </w:r>
      <w:r>
        <w:rPr>
          <w:spacing w:val="-8"/>
        </w:rPr>
        <w:t xml:space="preserve"> </w:t>
      </w:r>
      <w:r>
        <w:t>to be isolated even it were possible. No country can live an isolated place these days. We need political, economic, cultural link with the rest of the world.</w:t>
      </w:r>
    </w:p>
    <w:p w14:paraId="083E8C5A" w14:textId="445AE02C" w:rsidR="002267EF" w:rsidRDefault="00E82265">
      <w:pPr>
        <w:pStyle w:val="BodyText"/>
        <w:spacing w:before="161" w:line="360" w:lineRule="auto"/>
        <w:ind w:left="23" w:right="15"/>
      </w:pPr>
      <w:r>
        <w:t>As</w:t>
      </w:r>
      <w:r>
        <w:rPr>
          <w:spacing w:val="-9"/>
        </w:rPr>
        <w:t xml:space="preserve"> </w:t>
      </w:r>
      <w:r>
        <w:t>India</w:t>
      </w:r>
      <w:r>
        <w:rPr>
          <w:spacing w:val="-2"/>
        </w:rPr>
        <w:t xml:space="preserve"> </w:t>
      </w:r>
      <w:r>
        <w:t>is</w:t>
      </w:r>
      <w:r>
        <w:rPr>
          <w:spacing w:val="-8"/>
        </w:rPr>
        <w:t xml:space="preserve"> </w:t>
      </w:r>
      <w:r>
        <w:t>a</w:t>
      </w:r>
      <w:r>
        <w:rPr>
          <w:spacing w:val="-2"/>
        </w:rPr>
        <w:t xml:space="preserve"> </w:t>
      </w:r>
      <w:r>
        <w:t>multi-lingual</w:t>
      </w:r>
      <w:r>
        <w:rPr>
          <w:spacing w:val="-10"/>
        </w:rPr>
        <w:t xml:space="preserve"> </w:t>
      </w:r>
      <w:r>
        <w:t>country,</w:t>
      </w:r>
      <w:r>
        <w:rPr>
          <w:spacing w:val="-4"/>
        </w:rPr>
        <w:t xml:space="preserve"> </w:t>
      </w:r>
      <w:r>
        <w:t>English</w:t>
      </w:r>
      <w:r>
        <w:rPr>
          <w:spacing w:val="-6"/>
        </w:rPr>
        <w:t xml:space="preserve"> </w:t>
      </w:r>
      <w:r>
        <w:t>is</w:t>
      </w:r>
      <w:r>
        <w:rPr>
          <w:spacing w:val="-3"/>
        </w:rPr>
        <w:t xml:space="preserve"> </w:t>
      </w:r>
      <w:r>
        <w:t>the</w:t>
      </w:r>
      <w:r>
        <w:rPr>
          <w:spacing w:val="-2"/>
        </w:rPr>
        <w:t xml:space="preserve"> </w:t>
      </w:r>
      <w:r>
        <w:t>link</w:t>
      </w:r>
      <w:r>
        <w:rPr>
          <w:spacing w:val="-1"/>
        </w:rPr>
        <w:t xml:space="preserve"> </w:t>
      </w:r>
      <w:r>
        <w:t>language</w:t>
      </w:r>
      <w:r>
        <w:rPr>
          <w:spacing w:val="-7"/>
        </w:rPr>
        <w:t xml:space="preserve"> </w:t>
      </w:r>
      <w:r>
        <w:t>within</w:t>
      </w:r>
      <w:r>
        <w:rPr>
          <w:spacing w:val="-6"/>
        </w:rPr>
        <w:t xml:space="preserve"> </w:t>
      </w:r>
      <w:r>
        <w:t>the</w:t>
      </w:r>
      <w:r>
        <w:rPr>
          <w:spacing w:val="-7"/>
        </w:rPr>
        <w:t xml:space="preserve"> </w:t>
      </w:r>
      <w:r>
        <w:t>country</w:t>
      </w:r>
      <w:r>
        <w:rPr>
          <w:spacing w:val="-15"/>
        </w:rPr>
        <w:t xml:space="preserve"> </w:t>
      </w:r>
      <w:r>
        <w:t>and</w:t>
      </w:r>
      <w:r>
        <w:rPr>
          <w:spacing w:val="-6"/>
        </w:rPr>
        <w:t xml:space="preserve"> </w:t>
      </w:r>
      <w:r>
        <w:t>outside the country as well. The English researchers and experts have recommended English for Specific Purposes (ESP) in the institutions of</w:t>
      </w:r>
      <w:r>
        <w:rPr>
          <w:spacing w:val="-1"/>
        </w:rPr>
        <w:t xml:space="preserve"> </w:t>
      </w:r>
      <w:r>
        <w:t xml:space="preserve">higher learning. ESP courses are </w:t>
      </w:r>
      <w:r w:rsidR="007D3D5C">
        <w:t>c</w:t>
      </w:r>
      <w:r w:rsidR="007D3D5C" w:rsidRPr="007D3D5C">
        <w:rPr>
          <w:color w:val="00B050"/>
        </w:rPr>
        <w:t>ategorized</w:t>
      </w:r>
      <w:r>
        <w:t xml:space="preserve"> as English for Academic Purposes (EAP) and English for General Purposes (EGP). This change has necessitated even the nations, which were not very keen to promote English, to teach English to their youth on compulsion for the participation the nations on the global level. According to F.G French “A </w:t>
      </w:r>
      <w:r w:rsidR="007D3D5C" w:rsidRPr="007D3D5C">
        <w:rPr>
          <w:color w:val="00B050"/>
        </w:rPr>
        <w:t>traveler</w:t>
      </w:r>
      <w:r w:rsidRPr="007D3D5C">
        <w:rPr>
          <w:color w:val="00B050"/>
        </w:rPr>
        <w:t xml:space="preserve"> </w:t>
      </w:r>
      <w:r>
        <w:t>who can speak English will find somebody who can understand him</w:t>
      </w:r>
      <w:r>
        <w:rPr>
          <w:spacing w:val="-10"/>
        </w:rPr>
        <w:t xml:space="preserve"> </w:t>
      </w:r>
      <w:r>
        <w:t>wherever</w:t>
      </w:r>
      <w:r>
        <w:rPr>
          <w:spacing w:val="-1"/>
        </w:rPr>
        <w:t xml:space="preserve"> </w:t>
      </w:r>
      <w:r>
        <w:t>he may</w:t>
      </w:r>
      <w:r>
        <w:rPr>
          <w:spacing w:val="-11"/>
        </w:rPr>
        <w:t xml:space="preserve"> </w:t>
      </w:r>
      <w:r>
        <w:t>go;</w:t>
      </w:r>
      <w:r>
        <w:rPr>
          <w:spacing w:val="-7"/>
        </w:rPr>
        <w:t xml:space="preserve"> </w:t>
      </w:r>
      <w:r>
        <w:t>anyone</w:t>
      </w:r>
      <w:r>
        <w:rPr>
          <w:spacing w:val="-3"/>
        </w:rPr>
        <w:t xml:space="preserve"> </w:t>
      </w:r>
      <w:r>
        <w:t>who can</w:t>
      </w:r>
      <w:r>
        <w:rPr>
          <w:spacing w:val="-7"/>
        </w:rPr>
        <w:t xml:space="preserve"> </w:t>
      </w:r>
      <w:r>
        <w:t>read</w:t>
      </w:r>
      <w:r>
        <w:rPr>
          <w:spacing w:val="-2"/>
        </w:rPr>
        <w:t xml:space="preserve"> </w:t>
      </w:r>
      <w:r>
        <w:t>English</w:t>
      </w:r>
      <w:r>
        <w:rPr>
          <w:spacing w:val="-2"/>
        </w:rPr>
        <w:t xml:space="preserve"> </w:t>
      </w:r>
      <w:r>
        <w:t>can</w:t>
      </w:r>
      <w:r>
        <w:rPr>
          <w:spacing w:val="-7"/>
        </w:rPr>
        <w:t xml:space="preserve"> </w:t>
      </w:r>
      <w:r>
        <w:t>keep in</w:t>
      </w:r>
      <w:r>
        <w:rPr>
          <w:spacing w:val="-7"/>
        </w:rPr>
        <w:t xml:space="preserve"> </w:t>
      </w:r>
      <w:r>
        <w:t>touch</w:t>
      </w:r>
      <w:r>
        <w:rPr>
          <w:spacing w:val="-7"/>
        </w:rPr>
        <w:t xml:space="preserve"> </w:t>
      </w:r>
      <w:r>
        <w:t>with the whole world without leaving his own house”. For proper learning of a language and to comprehend various</w:t>
      </w:r>
      <w:r>
        <w:rPr>
          <w:spacing w:val="-3"/>
        </w:rPr>
        <w:t xml:space="preserve"> </w:t>
      </w:r>
      <w:r>
        <w:t>aspects</w:t>
      </w:r>
      <w:r>
        <w:rPr>
          <w:spacing w:val="-3"/>
        </w:rPr>
        <w:t xml:space="preserve"> </w:t>
      </w:r>
      <w:r>
        <w:t>of</w:t>
      </w:r>
      <w:r>
        <w:rPr>
          <w:spacing w:val="-4"/>
        </w:rPr>
        <w:t xml:space="preserve"> </w:t>
      </w:r>
      <w:r>
        <w:t>language, literature</w:t>
      </w:r>
      <w:r>
        <w:rPr>
          <w:spacing w:val="-2"/>
        </w:rPr>
        <w:t xml:space="preserve"> </w:t>
      </w:r>
      <w:r>
        <w:t>is</w:t>
      </w:r>
      <w:r>
        <w:rPr>
          <w:spacing w:val="-3"/>
        </w:rPr>
        <w:t xml:space="preserve"> </w:t>
      </w:r>
      <w:r>
        <w:t>the</w:t>
      </w:r>
      <w:r>
        <w:rPr>
          <w:spacing w:val="-2"/>
        </w:rPr>
        <w:t xml:space="preserve"> </w:t>
      </w:r>
      <w:r>
        <w:t>tool. Literature</w:t>
      </w:r>
      <w:r>
        <w:rPr>
          <w:spacing w:val="-2"/>
        </w:rPr>
        <w:t xml:space="preserve"> </w:t>
      </w:r>
      <w:r>
        <w:t>is</w:t>
      </w:r>
      <w:r>
        <w:rPr>
          <w:spacing w:val="-3"/>
        </w:rPr>
        <w:t xml:space="preserve"> </w:t>
      </w:r>
      <w:r>
        <w:t>pursued</w:t>
      </w:r>
      <w:r>
        <w:rPr>
          <w:spacing w:val="-1"/>
        </w:rPr>
        <w:t xml:space="preserve"> </w:t>
      </w:r>
      <w:r>
        <w:t>to acquire</w:t>
      </w:r>
    </w:p>
    <w:p w14:paraId="629AFAB6" w14:textId="77777777" w:rsidR="002267EF" w:rsidRDefault="002267EF">
      <w:pPr>
        <w:pStyle w:val="BodyText"/>
        <w:spacing w:line="360" w:lineRule="auto"/>
        <w:sectPr w:rsidR="002267EF">
          <w:pgSz w:w="11910" w:h="16840"/>
          <w:pgMar w:top="1920" w:right="1417" w:bottom="280" w:left="1417" w:header="720" w:footer="720" w:gutter="0"/>
          <w:cols w:space="720"/>
        </w:sectPr>
      </w:pPr>
    </w:p>
    <w:p w14:paraId="6E9103C9" w14:textId="77777777" w:rsidR="002267EF" w:rsidRDefault="00E82265">
      <w:pPr>
        <w:pStyle w:val="BodyText"/>
        <w:spacing w:before="78" w:line="360" w:lineRule="auto"/>
        <w:ind w:left="23" w:right="17"/>
      </w:pPr>
      <w:r>
        <w:lastRenderedPageBreak/>
        <w:t>language</w:t>
      </w:r>
      <w:r>
        <w:rPr>
          <w:spacing w:val="-7"/>
        </w:rPr>
        <w:t xml:space="preserve"> </w:t>
      </w:r>
      <w:r>
        <w:t>and</w:t>
      </w:r>
      <w:r>
        <w:rPr>
          <w:spacing w:val="-6"/>
        </w:rPr>
        <w:t xml:space="preserve"> </w:t>
      </w:r>
      <w:r>
        <w:t>to</w:t>
      </w:r>
      <w:r>
        <w:rPr>
          <w:spacing w:val="-6"/>
        </w:rPr>
        <w:t xml:space="preserve"> </w:t>
      </w:r>
      <w:r>
        <w:t>fulfil</w:t>
      </w:r>
      <w:r>
        <w:rPr>
          <w:spacing w:val="-9"/>
        </w:rPr>
        <w:t xml:space="preserve"> </w:t>
      </w:r>
      <w:r>
        <w:t>one’s</w:t>
      </w:r>
      <w:r>
        <w:rPr>
          <w:spacing w:val="-8"/>
        </w:rPr>
        <w:t xml:space="preserve"> </w:t>
      </w:r>
      <w:r>
        <w:t>passion</w:t>
      </w:r>
      <w:r>
        <w:rPr>
          <w:spacing w:val="-10"/>
        </w:rPr>
        <w:t xml:space="preserve"> </w:t>
      </w:r>
      <w:r>
        <w:t>of</w:t>
      </w:r>
      <w:r>
        <w:rPr>
          <w:spacing w:val="-13"/>
        </w:rPr>
        <w:t xml:space="preserve"> </w:t>
      </w:r>
      <w:r>
        <w:t>knowing,</w:t>
      </w:r>
      <w:r>
        <w:rPr>
          <w:spacing w:val="-4"/>
        </w:rPr>
        <w:t xml:space="preserve"> </w:t>
      </w:r>
      <w:r>
        <w:t>understanding</w:t>
      </w:r>
      <w:r>
        <w:rPr>
          <w:spacing w:val="-6"/>
        </w:rPr>
        <w:t xml:space="preserve"> </w:t>
      </w:r>
      <w:r>
        <w:t>and</w:t>
      </w:r>
      <w:r>
        <w:rPr>
          <w:spacing w:val="-6"/>
        </w:rPr>
        <w:t xml:space="preserve"> </w:t>
      </w:r>
      <w:r>
        <w:t>enjoying</w:t>
      </w:r>
      <w:r>
        <w:rPr>
          <w:spacing w:val="-6"/>
        </w:rPr>
        <w:t xml:space="preserve"> </w:t>
      </w:r>
      <w:r>
        <w:t>the</w:t>
      </w:r>
      <w:r>
        <w:rPr>
          <w:spacing w:val="-2"/>
        </w:rPr>
        <w:t xml:space="preserve"> </w:t>
      </w:r>
      <w:r>
        <w:t>literary</w:t>
      </w:r>
      <w:r>
        <w:rPr>
          <w:spacing w:val="-14"/>
        </w:rPr>
        <w:t xml:space="preserve"> </w:t>
      </w:r>
      <w:r>
        <w:t>work. English is the only source of interface with the Indian languages through translations and interpretations in the multilingual ethos of the country. With the growth of literacy, urbanization, scientific</w:t>
      </w:r>
      <w:r>
        <w:rPr>
          <w:spacing w:val="-3"/>
        </w:rPr>
        <w:t xml:space="preserve"> </w:t>
      </w:r>
      <w:r>
        <w:t>and</w:t>
      </w:r>
      <w:r>
        <w:rPr>
          <w:spacing w:val="-2"/>
        </w:rPr>
        <w:t xml:space="preserve"> </w:t>
      </w:r>
      <w:r>
        <w:t>technical</w:t>
      </w:r>
      <w:r>
        <w:rPr>
          <w:spacing w:val="-7"/>
        </w:rPr>
        <w:t xml:space="preserve"> </w:t>
      </w:r>
      <w:r>
        <w:t>development,</w:t>
      </w:r>
      <w:r>
        <w:rPr>
          <w:spacing w:val="-8"/>
        </w:rPr>
        <w:t xml:space="preserve"> </w:t>
      </w:r>
      <w:r>
        <w:t>the</w:t>
      </w:r>
      <w:r>
        <w:rPr>
          <w:spacing w:val="-3"/>
        </w:rPr>
        <w:t xml:space="preserve"> </w:t>
      </w:r>
      <w:r>
        <w:t>communication</w:t>
      </w:r>
      <w:r>
        <w:rPr>
          <w:spacing w:val="-2"/>
        </w:rPr>
        <w:t xml:space="preserve"> </w:t>
      </w:r>
      <w:r>
        <w:t>in</w:t>
      </w:r>
      <w:r>
        <w:rPr>
          <w:spacing w:val="-7"/>
        </w:rPr>
        <w:t xml:space="preserve"> </w:t>
      </w:r>
      <w:r>
        <w:t>English</w:t>
      </w:r>
      <w:r>
        <w:rPr>
          <w:spacing w:val="-2"/>
        </w:rPr>
        <w:t xml:space="preserve"> </w:t>
      </w:r>
      <w:r>
        <w:t>has become compulsory both within and outside the country. Today, English is needed by Indian youth both for getting better employment opportunities or pursue higher education abroad</w:t>
      </w:r>
      <w:r w:rsidR="00E70BA8">
        <w:t xml:space="preserve"> (Lestari &amp; </w:t>
      </w:r>
      <w:proofErr w:type="spellStart"/>
      <w:r w:rsidR="00E70BA8">
        <w:t>Wahyudin</w:t>
      </w:r>
      <w:proofErr w:type="spellEnd"/>
      <w:r w:rsidR="00E70BA8">
        <w:t>, 2020;Candog et al., 2024; Dewaele, 2019)</w:t>
      </w:r>
      <w:r>
        <w:t>. Thus, English assumes a vital role in multilingual country like India. Realizing the importance of English, many countries adopted this language and started</w:t>
      </w:r>
      <w:r>
        <w:rPr>
          <w:spacing w:val="-4"/>
        </w:rPr>
        <w:t xml:space="preserve"> </w:t>
      </w:r>
      <w:r>
        <w:t>teaching right from</w:t>
      </w:r>
      <w:r>
        <w:rPr>
          <w:spacing w:val="-3"/>
        </w:rPr>
        <w:t xml:space="preserve"> </w:t>
      </w:r>
      <w:r>
        <w:t>primary stage.</w:t>
      </w:r>
    </w:p>
    <w:p w14:paraId="4C4B36E5" w14:textId="77777777" w:rsidR="002267EF" w:rsidRDefault="00E82265">
      <w:pPr>
        <w:pStyle w:val="Heading1"/>
        <w:spacing w:before="170"/>
      </w:pPr>
      <w:r>
        <w:t>Scope</w:t>
      </w:r>
      <w:r>
        <w:rPr>
          <w:spacing w:val="-1"/>
        </w:rPr>
        <w:t xml:space="preserve"> </w:t>
      </w:r>
      <w:r>
        <w:t>of</w:t>
      </w:r>
      <w:r>
        <w:rPr>
          <w:spacing w:val="-1"/>
        </w:rPr>
        <w:t xml:space="preserve"> </w:t>
      </w:r>
      <w:r>
        <w:t xml:space="preserve">this </w:t>
      </w:r>
      <w:r>
        <w:rPr>
          <w:spacing w:val="-4"/>
        </w:rPr>
        <w:t>Paper</w:t>
      </w:r>
    </w:p>
    <w:p w14:paraId="7C85D936" w14:textId="77777777" w:rsidR="002267EF" w:rsidRDefault="002267EF">
      <w:pPr>
        <w:pStyle w:val="BodyText"/>
        <w:spacing w:before="14"/>
        <w:jc w:val="left"/>
        <w:rPr>
          <w:b/>
        </w:rPr>
      </w:pPr>
    </w:p>
    <w:p w14:paraId="35EAEDA5" w14:textId="77777777" w:rsidR="002267EF" w:rsidRDefault="00E82265">
      <w:pPr>
        <w:pStyle w:val="BodyText"/>
        <w:spacing w:line="362" w:lineRule="auto"/>
        <w:ind w:left="23" w:right="17"/>
      </w:pPr>
      <w:r>
        <w:t>The scope of</w:t>
      </w:r>
      <w:r>
        <w:rPr>
          <w:spacing w:val="-4"/>
        </w:rPr>
        <w:t xml:space="preserve"> </w:t>
      </w:r>
      <w:r>
        <w:t>this paper emphasized on</w:t>
      </w:r>
      <w:r>
        <w:rPr>
          <w:spacing w:val="-1"/>
        </w:rPr>
        <w:t xml:space="preserve"> </w:t>
      </w:r>
      <w:r>
        <w:t>‘English</w:t>
      </w:r>
      <w:r>
        <w:rPr>
          <w:spacing w:val="-1"/>
        </w:rPr>
        <w:t xml:space="preserve"> </w:t>
      </w:r>
      <w:r>
        <w:t>Language Teaching-Methods adopted earlier and the current times’, ‘What is literature’, ‘Types of</w:t>
      </w:r>
      <w:r>
        <w:rPr>
          <w:spacing w:val="-6"/>
        </w:rPr>
        <w:t xml:space="preserve"> </w:t>
      </w:r>
      <w:r>
        <w:t>genres’, ‘Digital literature’, ‘Difference between traditional and digital literature’, ‘Genres in</w:t>
      </w:r>
      <w:r>
        <w:rPr>
          <w:spacing w:val="80"/>
        </w:rPr>
        <w:t xml:space="preserve"> </w:t>
      </w:r>
      <w:r>
        <w:t>digital literature’, ‘Contribution of literary</w:t>
      </w:r>
      <w:r>
        <w:rPr>
          <w:spacing w:val="-12"/>
        </w:rPr>
        <w:t xml:space="preserve"> </w:t>
      </w:r>
      <w:r>
        <w:t>genres in</w:t>
      </w:r>
      <w:r>
        <w:rPr>
          <w:spacing w:val="-7"/>
        </w:rPr>
        <w:t xml:space="preserve"> </w:t>
      </w:r>
      <w:r>
        <w:t>digital</w:t>
      </w:r>
      <w:r>
        <w:rPr>
          <w:spacing w:val="-7"/>
        </w:rPr>
        <w:t xml:space="preserve"> </w:t>
      </w:r>
      <w:r>
        <w:t>for language learning from</w:t>
      </w:r>
      <w:r>
        <w:rPr>
          <w:spacing w:val="-11"/>
        </w:rPr>
        <w:t xml:space="preserve"> </w:t>
      </w:r>
      <w:r>
        <w:t>the</w:t>
      </w:r>
      <w:r>
        <w:rPr>
          <w:spacing w:val="-3"/>
        </w:rPr>
        <w:t xml:space="preserve"> </w:t>
      </w:r>
      <w:r>
        <w:t>perspective</w:t>
      </w:r>
      <w:r>
        <w:rPr>
          <w:spacing w:val="-3"/>
        </w:rPr>
        <w:t xml:space="preserve"> </w:t>
      </w:r>
      <w:r>
        <w:t>of</w:t>
      </w:r>
      <w:r>
        <w:rPr>
          <w:spacing w:val="-10"/>
        </w:rPr>
        <w:t xml:space="preserve"> </w:t>
      </w:r>
      <w:r>
        <w:t>teachers</w:t>
      </w:r>
      <w:r>
        <w:rPr>
          <w:spacing w:val="-5"/>
        </w:rPr>
        <w:t xml:space="preserve"> </w:t>
      </w:r>
      <w:r>
        <w:t>and</w:t>
      </w:r>
      <w:r>
        <w:rPr>
          <w:spacing w:val="-2"/>
        </w:rPr>
        <w:t xml:space="preserve"> </w:t>
      </w:r>
      <w:r>
        <w:t>the</w:t>
      </w:r>
      <w:r>
        <w:rPr>
          <w:spacing w:val="-8"/>
        </w:rPr>
        <w:t xml:space="preserve"> </w:t>
      </w:r>
      <w:r>
        <w:t>taught’ and ‘Making of future writers’.</w:t>
      </w:r>
    </w:p>
    <w:p w14:paraId="10ABA4B1" w14:textId="77777777" w:rsidR="002267EF" w:rsidRDefault="00E82265">
      <w:pPr>
        <w:pStyle w:val="Heading1"/>
        <w:spacing w:before="154"/>
        <w:ind w:left="85"/>
      </w:pPr>
      <w:r>
        <w:t>English</w:t>
      </w:r>
      <w:r>
        <w:rPr>
          <w:spacing w:val="-3"/>
        </w:rPr>
        <w:t xml:space="preserve"> </w:t>
      </w:r>
      <w:r>
        <w:t>Language</w:t>
      </w:r>
      <w:r>
        <w:rPr>
          <w:spacing w:val="-4"/>
        </w:rPr>
        <w:t xml:space="preserve"> </w:t>
      </w:r>
      <w:r>
        <w:t>Teaching</w:t>
      </w:r>
      <w:r>
        <w:rPr>
          <w:spacing w:val="-2"/>
        </w:rPr>
        <w:t xml:space="preserve"> </w:t>
      </w:r>
      <w:r>
        <w:rPr>
          <w:spacing w:val="-4"/>
        </w:rPr>
        <w:t>(ELT)</w:t>
      </w:r>
    </w:p>
    <w:p w14:paraId="23D9D44C" w14:textId="77777777" w:rsidR="002267EF" w:rsidRDefault="002267EF">
      <w:pPr>
        <w:pStyle w:val="BodyText"/>
        <w:spacing w:before="15"/>
        <w:jc w:val="left"/>
        <w:rPr>
          <w:b/>
        </w:rPr>
      </w:pPr>
    </w:p>
    <w:p w14:paraId="76B231B6" w14:textId="77777777" w:rsidR="002267EF" w:rsidRDefault="00E82265">
      <w:pPr>
        <w:pStyle w:val="BodyText"/>
        <w:spacing w:line="360" w:lineRule="auto"/>
        <w:ind w:left="23" w:right="24"/>
      </w:pPr>
      <w:r>
        <w:t>The importance of the English language has gained its ascendency, there arises the need for effective teaching-learning methods</w:t>
      </w:r>
      <w:r w:rsidR="00850DB4">
        <w:t xml:space="preserve"> (Lestari &amp; </w:t>
      </w:r>
      <w:proofErr w:type="spellStart"/>
      <w:r w:rsidR="00850DB4">
        <w:t>Wahyudin</w:t>
      </w:r>
      <w:proofErr w:type="spellEnd"/>
      <w:r w:rsidR="00850DB4">
        <w:t>, 2020)</w:t>
      </w:r>
      <w:r>
        <w:t>. English Language Teaching (ELT) is guiding on using modern</w:t>
      </w:r>
      <w:r>
        <w:rPr>
          <w:spacing w:val="-14"/>
        </w:rPr>
        <w:t xml:space="preserve"> </w:t>
      </w:r>
      <w:r>
        <w:t>and</w:t>
      </w:r>
      <w:r>
        <w:rPr>
          <w:spacing w:val="-9"/>
        </w:rPr>
        <w:t xml:space="preserve"> </w:t>
      </w:r>
      <w:r>
        <w:t>effective</w:t>
      </w:r>
      <w:r>
        <w:rPr>
          <w:spacing w:val="-10"/>
        </w:rPr>
        <w:t xml:space="preserve"> </w:t>
      </w:r>
      <w:r>
        <w:t>teaching-learning</w:t>
      </w:r>
      <w:r>
        <w:rPr>
          <w:spacing w:val="-5"/>
        </w:rPr>
        <w:t xml:space="preserve"> </w:t>
      </w:r>
      <w:r>
        <w:t>methods</w:t>
      </w:r>
      <w:r>
        <w:rPr>
          <w:spacing w:val="-11"/>
        </w:rPr>
        <w:t xml:space="preserve"> </w:t>
      </w:r>
      <w:r>
        <w:t>to</w:t>
      </w:r>
      <w:r>
        <w:rPr>
          <w:spacing w:val="-13"/>
        </w:rPr>
        <w:t xml:space="preserve"> </w:t>
      </w:r>
      <w:r>
        <w:t>teach</w:t>
      </w:r>
      <w:r>
        <w:rPr>
          <w:spacing w:val="-14"/>
        </w:rPr>
        <w:t xml:space="preserve"> </w:t>
      </w:r>
      <w:r>
        <w:t>the</w:t>
      </w:r>
      <w:r>
        <w:rPr>
          <w:spacing w:val="-10"/>
        </w:rPr>
        <w:t xml:space="preserve"> </w:t>
      </w:r>
      <w:r>
        <w:t>learners</w:t>
      </w:r>
      <w:r>
        <w:rPr>
          <w:spacing w:val="-11"/>
        </w:rPr>
        <w:t xml:space="preserve"> </w:t>
      </w:r>
      <w:r>
        <w:t>whose</w:t>
      </w:r>
      <w:r>
        <w:rPr>
          <w:spacing w:val="-10"/>
        </w:rPr>
        <w:t xml:space="preserve"> </w:t>
      </w:r>
      <w:r>
        <w:t>native</w:t>
      </w:r>
      <w:r>
        <w:rPr>
          <w:spacing w:val="-6"/>
        </w:rPr>
        <w:t xml:space="preserve"> </w:t>
      </w:r>
      <w:r>
        <w:t>language</w:t>
      </w:r>
      <w:r>
        <w:rPr>
          <w:spacing w:val="-6"/>
        </w:rPr>
        <w:t xml:space="preserve"> </w:t>
      </w:r>
      <w:r>
        <w:t>is not English. It includes</w:t>
      </w:r>
      <w:r>
        <w:rPr>
          <w:spacing w:val="-1"/>
        </w:rPr>
        <w:t xml:space="preserve"> </w:t>
      </w:r>
      <w:r>
        <w:t>various</w:t>
      </w:r>
      <w:r>
        <w:rPr>
          <w:spacing w:val="-1"/>
        </w:rPr>
        <w:t xml:space="preserve"> </w:t>
      </w:r>
      <w:r>
        <w:t>approaches, techniques, methods</w:t>
      </w:r>
      <w:r>
        <w:rPr>
          <w:spacing w:val="-1"/>
        </w:rPr>
        <w:t xml:space="preserve"> </w:t>
      </w:r>
      <w:r>
        <w:t>of</w:t>
      </w:r>
      <w:r>
        <w:rPr>
          <w:spacing w:val="-6"/>
        </w:rPr>
        <w:t xml:space="preserve"> </w:t>
      </w:r>
      <w:r>
        <w:t>teaching English. It is for the learners of L1 (native speakers or English as First Language), ESL (English as Second Language) and EFL (English as Foreign Language). The need and methods of English Language Teaching are changing from time to time.</w:t>
      </w:r>
    </w:p>
    <w:p w14:paraId="2D2A059C" w14:textId="77777777" w:rsidR="002267EF" w:rsidRDefault="00E82265">
      <w:pPr>
        <w:pStyle w:val="Heading1"/>
        <w:spacing w:before="170"/>
      </w:pPr>
      <w:r>
        <w:t>Methods of</w:t>
      </w:r>
      <w:r>
        <w:rPr>
          <w:spacing w:val="-1"/>
        </w:rPr>
        <w:t xml:space="preserve"> </w:t>
      </w:r>
      <w:r>
        <w:t>Teaching</w:t>
      </w:r>
      <w:r>
        <w:rPr>
          <w:spacing w:val="-3"/>
        </w:rPr>
        <w:t xml:space="preserve"> </w:t>
      </w:r>
      <w:r>
        <w:rPr>
          <w:spacing w:val="-2"/>
        </w:rPr>
        <w:t>English</w:t>
      </w:r>
    </w:p>
    <w:p w14:paraId="4025FA21" w14:textId="77777777" w:rsidR="002267EF" w:rsidRDefault="002267EF">
      <w:pPr>
        <w:pStyle w:val="Heading1"/>
        <w:sectPr w:rsidR="002267EF">
          <w:pgSz w:w="11910" w:h="16840"/>
          <w:pgMar w:top="1340" w:right="1417" w:bottom="280" w:left="1417" w:header="720" w:footer="720" w:gutter="0"/>
          <w:cols w:space="720"/>
        </w:sectPr>
      </w:pPr>
    </w:p>
    <w:p w14:paraId="0BF99045" w14:textId="77777777" w:rsidR="002267EF" w:rsidRDefault="00E82265">
      <w:pPr>
        <w:pStyle w:val="BodyText"/>
        <w:spacing w:before="78" w:line="360" w:lineRule="auto"/>
        <w:ind w:left="23" w:right="17"/>
      </w:pPr>
      <w:r>
        <w:lastRenderedPageBreak/>
        <w:t>There</w:t>
      </w:r>
      <w:r>
        <w:rPr>
          <w:spacing w:val="-15"/>
        </w:rPr>
        <w:t xml:space="preserve"> </w:t>
      </w:r>
      <w:r>
        <w:t>are</w:t>
      </w:r>
      <w:r>
        <w:rPr>
          <w:spacing w:val="-15"/>
        </w:rPr>
        <w:t xml:space="preserve"> </w:t>
      </w:r>
      <w:r>
        <w:t>various</w:t>
      </w:r>
      <w:r>
        <w:rPr>
          <w:spacing w:val="-15"/>
        </w:rPr>
        <w:t xml:space="preserve"> </w:t>
      </w:r>
      <w:r>
        <w:t>teaching</w:t>
      </w:r>
      <w:r>
        <w:rPr>
          <w:spacing w:val="-15"/>
        </w:rPr>
        <w:t xml:space="preserve"> </w:t>
      </w:r>
      <w:r>
        <w:t>methods</w:t>
      </w:r>
      <w:r>
        <w:rPr>
          <w:spacing w:val="-15"/>
        </w:rPr>
        <w:t xml:space="preserve"> </w:t>
      </w:r>
      <w:r>
        <w:t>which</w:t>
      </w:r>
      <w:r>
        <w:rPr>
          <w:spacing w:val="-15"/>
        </w:rPr>
        <w:t xml:space="preserve"> </w:t>
      </w:r>
      <w:r>
        <w:t>are</w:t>
      </w:r>
      <w:r>
        <w:rPr>
          <w:spacing w:val="-15"/>
        </w:rPr>
        <w:t xml:space="preserve"> </w:t>
      </w:r>
      <w:r>
        <w:t>adopted</w:t>
      </w:r>
      <w:r>
        <w:rPr>
          <w:spacing w:val="-15"/>
        </w:rPr>
        <w:t xml:space="preserve"> </w:t>
      </w:r>
      <w:r>
        <w:t>for</w:t>
      </w:r>
      <w:r>
        <w:rPr>
          <w:spacing w:val="-15"/>
        </w:rPr>
        <w:t xml:space="preserve"> </w:t>
      </w:r>
      <w:r>
        <w:t>effective</w:t>
      </w:r>
      <w:r>
        <w:rPr>
          <w:spacing w:val="-15"/>
        </w:rPr>
        <w:t xml:space="preserve"> </w:t>
      </w:r>
      <w:r>
        <w:t>teaching-learning.</w:t>
      </w:r>
      <w:r>
        <w:rPr>
          <w:spacing w:val="-15"/>
        </w:rPr>
        <w:t xml:space="preserve"> </w:t>
      </w:r>
      <w:r>
        <w:t>Initially, there is Grammar-Translation method. All the language skills are taught in water-tight compartment</w:t>
      </w:r>
      <w:r w:rsidR="00E735C5">
        <w:t xml:space="preserve"> (</w:t>
      </w:r>
      <w:proofErr w:type="spellStart"/>
      <w:r w:rsidR="00E735C5">
        <w:t>Elaish</w:t>
      </w:r>
      <w:proofErr w:type="spellEnd"/>
      <w:r w:rsidR="00E735C5">
        <w:t xml:space="preserve"> et al., 2019)</w:t>
      </w:r>
      <w:r>
        <w:t>.</w:t>
      </w:r>
      <w:r>
        <w:rPr>
          <w:spacing w:val="-15"/>
        </w:rPr>
        <w:t xml:space="preserve"> </w:t>
      </w:r>
      <w:r>
        <w:t>Conventional</w:t>
      </w:r>
      <w:r>
        <w:rPr>
          <w:spacing w:val="-15"/>
        </w:rPr>
        <w:t xml:space="preserve"> </w:t>
      </w:r>
      <w:r>
        <w:t>grammar</w:t>
      </w:r>
      <w:r>
        <w:rPr>
          <w:spacing w:val="-15"/>
        </w:rPr>
        <w:t xml:space="preserve"> </w:t>
      </w:r>
      <w:r>
        <w:t>is</w:t>
      </w:r>
      <w:r>
        <w:rPr>
          <w:spacing w:val="-15"/>
        </w:rPr>
        <w:t xml:space="preserve"> </w:t>
      </w:r>
      <w:r>
        <w:t>taught</w:t>
      </w:r>
      <w:r>
        <w:rPr>
          <w:spacing w:val="-15"/>
        </w:rPr>
        <w:t xml:space="preserve"> </w:t>
      </w:r>
      <w:r>
        <w:t>instead</w:t>
      </w:r>
      <w:r>
        <w:rPr>
          <w:spacing w:val="-15"/>
        </w:rPr>
        <w:t xml:space="preserve"> </w:t>
      </w:r>
      <w:r>
        <w:t>of</w:t>
      </w:r>
      <w:r>
        <w:rPr>
          <w:spacing w:val="-15"/>
        </w:rPr>
        <w:t xml:space="preserve"> </w:t>
      </w:r>
      <w:r>
        <w:t>functional</w:t>
      </w:r>
      <w:r>
        <w:rPr>
          <w:spacing w:val="-15"/>
        </w:rPr>
        <w:t xml:space="preserve"> </w:t>
      </w:r>
      <w:r>
        <w:t>grammar.</w:t>
      </w:r>
      <w:r>
        <w:rPr>
          <w:spacing w:val="-13"/>
        </w:rPr>
        <w:t xml:space="preserve"> </w:t>
      </w:r>
      <w:r>
        <w:t>This</w:t>
      </w:r>
      <w:r>
        <w:rPr>
          <w:spacing w:val="-10"/>
        </w:rPr>
        <w:t xml:space="preserve"> </w:t>
      </w:r>
      <w:r>
        <w:t>method</w:t>
      </w:r>
      <w:r>
        <w:rPr>
          <w:spacing w:val="-13"/>
        </w:rPr>
        <w:t xml:space="preserve"> </w:t>
      </w:r>
      <w:r>
        <w:t>has become outdated and does not serve the purpose. Traditional methods are used in</w:t>
      </w:r>
      <w:r>
        <w:rPr>
          <w:spacing w:val="-2"/>
        </w:rPr>
        <w:t xml:space="preserve"> </w:t>
      </w:r>
      <w:r>
        <w:t>India in</w:t>
      </w:r>
      <w:r>
        <w:rPr>
          <w:spacing w:val="-2"/>
        </w:rPr>
        <w:t xml:space="preserve"> </w:t>
      </w:r>
      <w:r>
        <w:t>the earlier times. In some places it is still in vogue. Lot of importance is given for writing and reading. There is no scope for practical aspects such as interaction, conversations etc. Traditional</w:t>
      </w:r>
      <w:r>
        <w:rPr>
          <w:spacing w:val="-2"/>
        </w:rPr>
        <w:t xml:space="preserve"> </w:t>
      </w:r>
      <w:r>
        <w:t>grammar is only</w:t>
      </w:r>
      <w:r>
        <w:rPr>
          <w:spacing w:val="-2"/>
        </w:rPr>
        <w:t xml:space="preserve"> </w:t>
      </w:r>
      <w:r>
        <w:t>taught. Direct method is an</w:t>
      </w:r>
      <w:r>
        <w:rPr>
          <w:spacing w:val="-2"/>
        </w:rPr>
        <w:t xml:space="preserve"> </w:t>
      </w:r>
      <w:r>
        <w:t>advanced method in</w:t>
      </w:r>
      <w:r>
        <w:rPr>
          <w:spacing w:val="-2"/>
        </w:rPr>
        <w:t xml:space="preserve"> </w:t>
      </w:r>
      <w:r>
        <w:t>which</w:t>
      </w:r>
      <w:r>
        <w:rPr>
          <w:spacing w:val="-2"/>
        </w:rPr>
        <w:t xml:space="preserve"> </w:t>
      </w:r>
      <w:r>
        <w:t>the target language is taught without the interference of mother-tongue. In this method, oral practice, functional grammar, contextualized learning are emphasized. Natural environment for the acquisition</w:t>
      </w:r>
      <w:r>
        <w:rPr>
          <w:spacing w:val="-1"/>
        </w:rPr>
        <w:t xml:space="preserve"> </w:t>
      </w:r>
      <w:r>
        <w:t>of language is created. Total</w:t>
      </w:r>
      <w:r>
        <w:rPr>
          <w:spacing w:val="-6"/>
        </w:rPr>
        <w:t xml:space="preserve"> </w:t>
      </w:r>
      <w:r>
        <w:t>Physical</w:t>
      </w:r>
      <w:r>
        <w:rPr>
          <w:spacing w:val="-1"/>
        </w:rPr>
        <w:t xml:space="preserve"> </w:t>
      </w:r>
      <w:r>
        <w:t>Response is the method of</w:t>
      </w:r>
      <w:r>
        <w:rPr>
          <w:spacing w:val="-4"/>
        </w:rPr>
        <w:t xml:space="preserve"> </w:t>
      </w:r>
      <w:r>
        <w:t>teaching English where besides language physical movements and gestures are used to learn new vocabulary. Audio-lingual method focuses on audio visual aids which helps to improve accuracy of language usage. Communicative Language Learning Technique emphasizes on communication</w:t>
      </w:r>
      <w:r>
        <w:rPr>
          <w:spacing w:val="-8"/>
        </w:rPr>
        <w:t xml:space="preserve"> </w:t>
      </w:r>
      <w:r>
        <w:t>skills.</w:t>
      </w:r>
      <w:r>
        <w:rPr>
          <w:spacing w:val="-2"/>
        </w:rPr>
        <w:t xml:space="preserve"> </w:t>
      </w:r>
      <w:r>
        <w:t>Learners</w:t>
      </w:r>
      <w:r>
        <w:rPr>
          <w:spacing w:val="-6"/>
        </w:rPr>
        <w:t xml:space="preserve"> </w:t>
      </w:r>
      <w:r>
        <w:t>do not</w:t>
      </w:r>
      <w:r>
        <w:rPr>
          <w:spacing w:val="-4"/>
        </w:rPr>
        <w:t xml:space="preserve"> </w:t>
      </w:r>
      <w:r>
        <w:t>feel</w:t>
      </w:r>
      <w:r>
        <w:rPr>
          <w:spacing w:val="-8"/>
        </w:rPr>
        <w:t xml:space="preserve"> </w:t>
      </w:r>
      <w:r>
        <w:t>alienated</w:t>
      </w:r>
      <w:r>
        <w:rPr>
          <w:spacing w:val="-4"/>
        </w:rPr>
        <w:t xml:space="preserve"> </w:t>
      </w:r>
      <w:r>
        <w:t>while learning.</w:t>
      </w:r>
      <w:r>
        <w:rPr>
          <w:spacing w:val="-2"/>
        </w:rPr>
        <w:t xml:space="preserve"> </w:t>
      </w:r>
      <w:r>
        <w:t>The language</w:t>
      </w:r>
      <w:r>
        <w:rPr>
          <w:spacing w:val="-5"/>
        </w:rPr>
        <w:t xml:space="preserve"> </w:t>
      </w:r>
      <w:r>
        <w:t>researchers and experts are trying to make use of these new approaches/methods for effective teaching- learning. Language is learnt through literature. By</w:t>
      </w:r>
      <w:r>
        <w:rPr>
          <w:spacing w:val="-7"/>
        </w:rPr>
        <w:t xml:space="preserve"> </w:t>
      </w:r>
      <w:r>
        <w:t>combing literature, electronic gadgets, and by adopting new approaches of teaching, teaching-learning process is made effective, interesting and productive.</w:t>
      </w:r>
    </w:p>
    <w:p w14:paraId="0020571A" w14:textId="77777777" w:rsidR="002267EF" w:rsidRDefault="00E82265">
      <w:pPr>
        <w:pStyle w:val="Heading1"/>
        <w:spacing w:before="173"/>
        <w:jc w:val="left"/>
      </w:pPr>
      <w:r>
        <w:rPr>
          <w:spacing w:val="-2"/>
        </w:rPr>
        <w:t>Literature</w:t>
      </w:r>
    </w:p>
    <w:p w14:paraId="73BA1E1D" w14:textId="77777777" w:rsidR="002267EF" w:rsidRDefault="002267EF">
      <w:pPr>
        <w:pStyle w:val="BodyText"/>
        <w:spacing w:before="10"/>
        <w:jc w:val="left"/>
        <w:rPr>
          <w:b/>
        </w:rPr>
      </w:pPr>
    </w:p>
    <w:p w14:paraId="46223C0B" w14:textId="77777777" w:rsidR="002267EF" w:rsidRDefault="00E82265">
      <w:pPr>
        <w:pStyle w:val="BodyText"/>
        <w:spacing w:before="1" w:line="362" w:lineRule="auto"/>
        <w:ind w:left="23" w:right="17"/>
      </w:pPr>
      <w:r>
        <w:t>Literature</w:t>
      </w:r>
      <w:r>
        <w:rPr>
          <w:spacing w:val="-4"/>
        </w:rPr>
        <w:t xml:space="preserve"> </w:t>
      </w:r>
      <w:r>
        <w:t>is</w:t>
      </w:r>
      <w:r>
        <w:rPr>
          <w:spacing w:val="-7"/>
        </w:rPr>
        <w:t xml:space="preserve"> </w:t>
      </w:r>
      <w:r>
        <w:t>composition</w:t>
      </w:r>
      <w:r>
        <w:rPr>
          <w:spacing w:val="-10"/>
        </w:rPr>
        <w:t xml:space="preserve"> </w:t>
      </w:r>
      <w:r>
        <w:t>of</w:t>
      </w:r>
      <w:r>
        <w:rPr>
          <w:spacing w:val="-13"/>
        </w:rPr>
        <w:t xml:space="preserve"> </w:t>
      </w:r>
      <w:r>
        <w:t>written</w:t>
      </w:r>
      <w:r>
        <w:rPr>
          <w:spacing w:val="-10"/>
        </w:rPr>
        <w:t xml:space="preserve"> </w:t>
      </w:r>
      <w:r>
        <w:t>works.</w:t>
      </w:r>
      <w:r>
        <w:rPr>
          <w:spacing w:val="-8"/>
        </w:rPr>
        <w:t xml:space="preserve"> </w:t>
      </w:r>
      <w:r>
        <w:t>It’s</w:t>
      </w:r>
      <w:r>
        <w:rPr>
          <w:spacing w:val="-3"/>
        </w:rPr>
        <w:t xml:space="preserve"> </w:t>
      </w:r>
      <w:r>
        <w:t>main</w:t>
      </w:r>
      <w:r>
        <w:rPr>
          <w:spacing w:val="-9"/>
        </w:rPr>
        <w:t xml:space="preserve"> </w:t>
      </w:r>
      <w:r>
        <w:t>contribution</w:t>
      </w:r>
      <w:r>
        <w:rPr>
          <w:spacing w:val="-10"/>
        </w:rPr>
        <w:t xml:space="preserve"> </w:t>
      </w:r>
      <w:r>
        <w:t>to</w:t>
      </w:r>
      <w:r>
        <w:rPr>
          <w:spacing w:val="-10"/>
        </w:rPr>
        <w:t xml:space="preserve"> </w:t>
      </w:r>
      <w:r>
        <w:t>the</w:t>
      </w:r>
      <w:r>
        <w:rPr>
          <w:spacing w:val="-1"/>
        </w:rPr>
        <w:t xml:space="preserve"> </w:t>
      </w:r>
      <w:r>
        <w:t>mankind is</w:t>
      </w:r>
      <w:r>
        <w:rPr>
          <w:spacing w:val="-7"/>
        </w:rPr>
        <w:t xml:space="preserve"> </w:t>
      </w:r>
      <w:r>
        <w:t>to</w:t>
      </w:r>
      <w:r>
        <w:rPr>
          <w:spacing w:val="-5"/>
        </w:rPr>
        <w:t xml:space="preserve"> </w:t>
      </w:r>
      <w:r>
        <w:t>transmit culture, tradition, values and human</w:t>
      </w:r>
      <w:r>
        <w:rPr>
          <w:spacing w:val="-2"/>
        </w:rPr>
        <w:t xml:space="preserve"> </w:t>
      </w:r>
      <w:r>
        <w:t>relations. It helps in</w:t>
      </w:r>
      <w:r>
        <w:rPr>
          <w:spacing w:val="-2"/>
        </w:rPr>
        <w:t xml:space="preserve"> </w:t>
      </w:r>
      <w:r>
        <w:t>the development of</w:t>
      </w:r>
      <w:r>
        <w:rPr>
          <w:spacing w:val="-1"/>
        </w:rPr>
        <w:t xml:space="preserve"> </w:t>
      </w:r>
      <w:r>
        <w:t>language and its vocabulary. Aesthetic sense or the beauty of the language is portrayed through literature. Literature is divided into different kinds, viz., genres.</w:t>
      </w:r>
    </w:p>
    <w:p w14:paraId="2A663D73" w14:textId="77777777" w:rsidR="002267EF" w:rsidRDefault="00E82265">
      <w:pPr>
        <w:pStyle w:val="Heading1"/>
        <w:spacing w:before="162"/>
        <w:jc w:val="left"/>
      </w:pPr>
      <w:r>
        <w:rPr>
          <w:spacing w:val="-2"/>
        </w:rPr>
        <w:t>Genres</w:t>
      </w:r>
    </w:p>
    <w:p w14:paraId="2F503B3F" w14:textId="77777777" w:rsidR="002267EF" w:rsidRDefault="002267EF">
      <w:pPr>
        <w:pStyle w:val="Heading1"/>
        <w:jc w:val="left"/>
        <w:sectPr w:rsidR="002267EF">
          <w:pgSz w:w="11910" w:h="16840"/>
          <w:pgMar w:top="1340" w:right="1417" w:bottom="280" w:left="1417" w:header="720" w:footer="720" w:gutter="0"/>
          <w:cols w:space="720"/>
        </w:sectPr>
      </w:pPr>
    </w:p>
    <w:p w14:paraId="33FDAAE4" w14:textId="77777777" w:rsidR="002267EF" w:rsidRDefault="00E82265">
      <w:pPr>
        <w:pStyle w:val="BodyText"/>
        <w:spacing w:before="78" w:line="360" w:lineRule="auto"/>
        <w:ind w:left="23" w:right="18"/>
      </w:pPr>
      <w:r>
        <w:lastRenderedPageBreak/>
        <w:t>It is the classification of</w:t>
      </w:r>
      <w:r>
        <w:rPr>
          <w:spacing w:val="-2"/>
        </w:rPr>
        <w:t xml:space="preserve"> </w:t>
      </w:r>
      <w:r>
        <w:t>writings based on the form, characteristics of</w:t>
      </w:r>
      <w:r>
        <w:rPr>
          <w:spacing w:val="-2"/>
        </w:rPr>
        <w:t xml:space="preserve"> </w:t>
      </w:r>
      <w:r>
        <w:t>the work. It helps both readers and writers</w:t>
      </w:r>
      <w:r>
        <w:rPr>
          <w:spacing w:val="-5"/>
        </w:rPr>
        <w:t xml:space="preserve"> </w:t>
      </w:r>
      <w:r>
        <w:t>to comprehend about</w:t>
      </w:r>
      <w:r>
        <w:rPr>
          <w:spacing w:val="-2"/>
        </w:rPr>
        <w:t xml:space="preserve"> </w:t>
      </w:r>
      <w:r>
        <w:t>the</w:t>
      </w:r>
      <w:r>
        <w:rPr>
          <w:spacing w:val="-3"/>
        </w:rPr>
        <w:t xml:space="preserve"> </w:t>
      </w:r>
      <w:r>
        <w:t>type of</w:t>
      </w:r>
      <w:r>
        <w:rPr>
          <w:spacing w:val="-1"/>
        </w:rPr>
        <w:t xml:space="preserve"> </w:t>
      </w:r>
      <w:r>
        <w:t>literary</w:t>
      </w:r>
      <w:r>
        <w:rPr>
          <w:spacing w:val="-7"/>
        </w:rPr>
        <w:t xml:space="preserve"> </w:t>
      </w:r>
      <w:r>
        <w:t>work, it’s length, characters, plot of</w:t>
      </w:r>
      <w:r>
        <w:rPr>
          <w:spacing w:val="-15"/>
        </w:rPr>
        <w:t xml:space="preserve"> </w:t>
      </w:r>
      <w:r>
        <w:t>the</w:t>
      </w:r>
      <w:r>
        <w:rPr>
          <w:spacing w:val="-15"/>
        </w:rPr>
        <w:t xml:space="preserve"> </w:t>
      </w:r>
      <w:r>
        <w:t>work</w:t>
      </w:r>
      <w:r>
        <w:rPr>
          <w:spacing w:val="-15"/>
        </w:rPr>
        <w:t xml:space="preserve"> </w:t>
      </w:r>
      <w:r>
        <w:t>etc.</w:t>
      </w:r>
      <w:r>
        <w:rPr>
          <w:spacing w:val="-15"/>
        </w:rPr>
        <w:t xml:space="preserve"> </w:t>
      </w:r>
      <w:r>
        <w:t>There</w:t>
      </w:r>
      <w:r>
        <w:rPr>
          <w:spacing w:val="-15"/>
        </w:rPr>
        <w:t xml:space="preserve"> </w:t>
      </w:r>
      <w:r>
        <w:t>are</w:t>
      </w:r>
      <w:r>
        <w:rPr>
          <w:spacing w:val="-15"/>
        </w:rPr>
        <w:t xml:space="preserve"> </w:t>
      </w:r>
      <w:r>
        <w:t>different</w:t>
      </w:r>
      <w:r>
        <w:rPr>
          <w:spacing w:val="-15"/>
        </w:rPr>
        <w:t xml:space="preserve"> </w:t>
      </w:r>
      <w:r>
        <w:t>types</w:t>
      </w:r>
      <w:r>
        <w:rPr>
          <w:spacing w:val="-15"/>
        </w:rPr>
        <w:t xml:space="preserve"> </w:t>
      </w:r>
      <w:r>
        <w:t>of</w:t>
      </w:r>
      <w:r>
        <w:rPr>
          <w:spacing w:val="-15"/>
        </w:rPr>
        <w:t xml:space="preserve"> </w:t>
      </w:r>
      <w:r>
        <w:t>genres</w:t>
      </w:r>
      <w:r>
        <w:rPr>
          <w:spacing w:val="-15"/>
        </w:rPr>
        <w:t xml:space="preserve"> </w:t>
      </w:r>
      <w:r>
        <w:t>in</w:t>
      </w:r>
      <w:r>
        <w:rPr>
          <w:spacing w:val="-15"/>
        </w:rPr>
        <w:t xml:space="preserve"> </w:t>
      </w:r>
      <w:r>
        <w:t>English</w:t>
      </w:r>
      <w:r>
        <w:rPr>
          <w:spacing w:val="-15"/>
        </w:rPr>
        <w:t xml:space="preserve"> </w:t>
      </w:r>
      <w:r>
        <w:t>literature.</w:t>
      </w:r>
      <w:r>
        <w:rPr>
          <w:spacing w:val="-15"/>
        </w:rPr>
        <w:t xml:space="preserve"> </w:t>
      </w:r>
      <w:r>
        <w:t>They</w:t>
      </w:r>
      <w:r>
        <w:rPr>
          <w:spacing w:val="-15"/>
        </w:rPr>
        <w:t xml:space="preserve"> </w:t>
      </w:r>
      <w:r>
        <w:t>are</w:t>
      </w:r>
      <w:r>
        <w:rPr>
          <w:spacing w:val="-15"/>
        </w:rPr>
        <w:t xml:space="preserve"> </w:t>
      </w:r>
      <w:r>
        <w:t>poetry,</w:t>
      </w:r>
      <w:r>
        <w:rPr>
          <w:spacing w:val="-15"/>
        </w:rPr>
        <w:t xml:space="preserve"> </w:t>
      </w:r>
      <w:r>
        <w:t>drama, mythology, prose (fiction, non-fiction, fable, horror, essays, novels and novellas etc.). Each genre</w:t>
      </w:r>
      <w:r>
        <w:rPr>
          <w:spacing w:val="-2"/>
        </w:rPr>
        <w:t xml:space="preserve"> </w:t>
      </w:r>
      <w:r>
        <w:t>has</w:t>
      </w:r>
      <w:r>
        <w:rPr>
          <w:spacing w:val="-2"/>
        </w:rPr>
        <w:t xml:space="preserve"> </w:t>
      </w:r>
      <w:r>
        <w:t>its</w:t>
      </w:r>
      <w:r>
        <w:rPr>
          <w:spacing w:val="-7"/>
        </w:rPr>
        <w:t xml:space="preserve"> </w:t>
      </w:r>
      <w:r>
        <w:t>characteristics</w:t>
      </w:r>
      <w:r>
        <w:rPr>
          <w:spacing w:val="-7"/>
        </w:rPr>
        <w:t xml:space="preserve"> </w:t>
      </w:r>
      <w:r>
        <w:t>and</w:t>
      </w:r>
      <w:r>
        <w:rPr>
          <w:spacing w:val="-1"/>
        </w:rPr>
        <w:t xml:space="preserve"> </w:t>
      </w:r>
      <w:r>
        <w:t>significance.</w:t>
      </w:r>
      <w:r>
        <w:rPr>
          <w:spacing w:val="-3"/>
        </w:rPr>
        <w:t xml:space="preserve"> </w:t>
      </w:r>
      <w:r>
        <w:t>The</w:t>
      </w:r>
      <w:r>
        <w:rPr>
          <w:spacing w:val="-6"/>
        </w:rPr>
        <w:t xml:space="preserve"> </w:t>
      </w:r>
      <w:r>
        <w:t>efforts</w:t>
      </w:r>
      <w:r>
        <w:rPr>
          <w:spacing w:val="-7"/>
        </w:rPr>
        <w:t xml:space="preserve"> </w:t>
      </w:r>
      <w:r>
        <w:t>and</w:t>
      </w:r>
      <w:r>
        <w:rPr>
          <w:spacing w:val="-5"/>
        </w:rPr>
        <w:t xml:space="preserve"> </w:t>
      </w:r>
      <w:r>
        <w:t>the</w:t>
      </w:r>
      <w:r>
        <w:rPr>
          <w:spacing w:val="-6"/>
        </w:rPr>
        <w:t xml:space="preserve"> </w:t>
      </w:r>
      <w:r>
        <w:t>contribution</w:t>
      </w:r>
      <w:r>
        <w:rPr>
          <w:spacing w:val="-10"/>
        </w:rPr>
        <w:t xml:space="preserve"> </w:t>
      </w:r>
      <w:r>
        <w:t>of</w:t>
      </w:r>
      <w:r>
        <w:rPr>
          <w:spacing w:val="40"/>
        </w:rPr>
        <w:t xml:space="preserve"> </w:t>
      </w:r>
      <w:r>
        <w:t>the</w:t>
      </w:r>
      <w:r>
        <w:rPr>
          <w:spacing w:val="-6"/>
        </w:rPr>
        <w:t xml:space="preserve"> </w:t>
      </w:r>
      <w:r>
        <w:t>poets</w:t>
      </w:r>
      <w:r>
        <w:rPr>
          <w:spacing w:val="-7"/>
        </w:rPr>
        <w:t xml:space="preserve"> </w:t>
      </w:r>
      <w:r>
        <w:t>and authors in adopting these literary forms and helping to flourish are worth-mentioning. The writings</w:t>
      </w:r>
      <w:r>
        <w:rPr>
          <w:spacing w:val="-2"/>
        </w:rPr>
        <w:t xml:space="preserve"> </w:t>
      </w:r>
      <w:r>
        <w:t>of</w:t>
      </w:r>
      <w:r>
        <w:rPr>
          <w:spacing w:val="-6"/>
        </w:rPr>
        <w:t xml:space="preserve"> </w:t>
      </w:r>
      <w:r>
        <w:t>Shakespeare, Milton, Wordsworth,</w:t>
      </w:r>
      <w:r>
        <w:rPr>
          <w:spacing w:val="-2"/>
        </w:rPr>
        <w:t xml:space="preserve"> </w:t>
      </w:r>
      <w:r>
        <w:t>Shelley, Keats, Byron, T.S</w:t>
      </w:r>
      <w:r>
        <w:rPr>
          <w:spacing w:val="-2"/>
        </w:rPr>
        <w:t xml:space="preserve"> </w:t>
      </w:r>
      <w:r>
        <w:t>Eliot,</w:t>
      </w:r>
      <w:r>
        <w:rPr>
          <w:spacing w:val="-2"/>
        </w:rPr>
        <w:t xml:space="preserve"> </w:t>
      </w:r>
      <w:r>
        <w:t>James</w:t>
      </w:r>
      <w:r>
        <w:rPr>
          <w:spacing w:val="-2"/>
        </w:rPr>
        <w:t xml:space="preserve"> </w:t>
      </w:r>
      <w:r>
        <w:t>Joyce, Rudyard Kipling, Virginia Woolf have contributed for creating interest and curiosity in learning</w:t>
      </w:r>
      <w:r>
        <w:rPr>
          <w:spacing w:val="-15"/>
        </w:rPr>
        <w:t xml:space="preserve"> </w:t>
      </w:r>
      <w:r>
        <w:t>language.</w:t>
      </w:r>
      <w:r>
        <w:rPr>
          <w:spacing w:val="-15"/>
        </w:rPr>
        <w:t xml:space="preserve"> </w:t>
      </w:r>
      <w:r>
        <w:t>In</w:t>
      </w:r>
      <w:r>
        <w:rPr>
          <w:spacing w:val="-15"/>
        </w:rPr>
        <w:t xml:space="preserve"> </w:t>
      </w:r>
      <w:r>
        <w:t>the</w:t>
      </w:r>
      <w:r>
        <w:rPr>
          <w:spacing w:val="-15"/>
        </w:rPr>
        <w:t xml:space="preserve"> </w:t>
      </w:r>
      <w:r>
        <w:t>current</w:t>
      </w:r>
      <w:r>
        <w:rPr>
          <w:spacing w:val="-15"/>
        </w:rPr>
        <w:t xml:space="preserve"> </w:t>
      </w:r>
      <w:r>
        <w:t>digital</w:t>
      </w:r>
      <w:r>
        <w:rPr>
          <w:spacing w:val="-15"/>
        </w:rPr>
        <w:t xml:space="preserve"> </w:t>
      </w:r>
      <w:r>
        <w:t>era,</w:t>
      </w:r>
      <w:r>
        <w:rPr>
          <w:spacing w:val="-9"/>
        </w:rPr>
        <w:t xml:space="preserve"> </w:t>
      </w:r>
      <w:r>
        <w:t>literature</w:t>
      </w:r>
      <w:r>
        <w:rPr>
          <w:spacing w:val="-14"/>
        </w:rPr>
        <w:t xml:space="preserve"> </w:t>
      </w:r>
      <w:r>
        <w:t>is</w:t>
      </w:r>
      <w:r>
        <w:rPr>
          <w:spacing w:val="-11"/>
        </w:rPr>
        <w:t xml:space="preserve"> </w:t>
      </w:r>
      <w:r>
        <w:t>made</w:t>
      </w:r>
      <w:r>
        <w:rPr>
          <w:spacing w:val="-15"/>
        </w:rPr>
        <w:t xml:space="preserve"> </w:t>
      </w:r>
      <w:r>
        <w:t>available</w:t>
      </w:r>
      <w:r>
        <w:rPr>
          <w:spacing w:val="-15"/>
        </w:rPr>
        <w:t xml:space="preserve"> </w:t>
      </w:r>
      <w:r>
        <w:t>to</w:t>
      </w:r>
      <w:r>
        <w:rPr>
          <w:spacing w:val="-13"/>
        </w:rPr>
        <w:t xml:space="preserve"> </w:t>
      </w:r>
      <w:r>
        <w:t>all</w:t>
      </w:r>
      <w:r>
        <w:rPr>
          <w:spacing w:val="-15"/>
        </w:rPr>
        <w:t xml:space="preserve"> </w:t>
      </w:r>
      <w:r>
        <w:t>sections</w:t>
      </w:r>
      <w:r>
        <w:rPr>
          <w:spacing w:val="-15"/>
        </w:rPr>
        <w:t xml:space="preserve"> </w:t>
      </w:r>
      <w:r>
        <w:t>of</w:t>
      </w:r>
      <w:r>
        <w:rPr>
          <w:spacing w:val="-15"/>
        </w:rPr>
        <w:t xml:space="preserve"> </w:t>
      </w:r>
      <w:r>
        <w:t xml:space="preserve">people at low cost. It has resulted in increase in online readers and writers. Thus, digital literature </w:t>
      </w:r>
      <w:r>
        <w:rPr>
          <w:spacing w:val="-2"/>
        </w:rPr>
        <w:t>flourished.</w:t>
      </w:r>
    </w:p>
    <w:p w14:paraId="2591BFDA" w14:textId="77777777" w:rsidR="002267EF" w:rsidRDefault="00E82265">
      <w:pPr>
        <w:pStyle w:val="Heading1"/>
        <w:spacing w:before="172"/>
      </w:pPr>
      <w:r>
        <w:t>Digital</w:t>
      </w:r>
      <w:r>
        <w:rPr>
          <w:spacing w:val="-2"/>
        </w:rPr>
        <w:t xml:space="preserve"> Literature</w:t>
      </w:r>
    </w:p>
    <w:p w14:paraId="6379CB8F" w14:textId="77777777" w:rsidR="002267EF" w:rsidRDefault="002267EF">
      <w:pPr>
        <w:pStyle w:val="BodyText"/>
        <w:spacing w:before="14"/>
        <w:jc w:val="left"/>
        <w:rPr>
          <w:b/>
        </w:rPr>
      </w:pPr>
    </w:p>
    <w:p w14:paraId="52832416" w14:textId="77777777" w:rsidR="002267EF" w:rsidRDefault="00E82265" w:rsidP="00E82265">
      <w:pPr>
        <w:pStyle w:val="BodyText"/>
        <w:spacing w:line="360" w:lineRule="auto"/>
        <w:ind w:left="23" w:right="19"/>
      </w:pPr>
      <w:r>
        <w:t>Digital</w:t>
      </w:r>
      <w:r>
        <w:rPr>
          <w:spacing w:val="-9"/>
        </w:rPr>
        <w:t xml:space="preserve"> </w:t>
      </w:r>
      <w:r>
        <w:t>Literature</w:t>
      </w:r>
      <w:r>
        <w:rPr>
          <w:spacing w:val="-1"/>
        </w:rPr>
        <w:t xml:space="preserve"> </w:t>
      </w:r>
      <w:r>
        <w:t>is</w:t>
      </w:r>
      <w:r>
        <w:rPr>
          <w:spacing w:val="-7"/>
        </w:rPr>
        <w:t xml:space="preserve"> </w:t>
      </w:r>
      <w:r>
        <w:t>the</w:t>
      </w:r>
      <w:r>
        <w:rPr>
          <w:spacing w:val="-6"/>
        </w:rPr>
        <w:t xml:space="preserve"> </w:t>
      </w:r>
      <w:r>
        <w:t>amalgamation</w:t>
      </w:r>
      <w:r>
        <w:rPr>
          <w:spacing w:val="-10"/>
        </w:rPr>
        <w:t xml:space="preserve"> </w:t>
      </w:r>
      <w:r>
        <w:t>of</w:t>
      </w:r>
      <w:r>
        <w:rPr>
          <w:spacing w:val="-13"/>
        </w:rPr>
        <w:t xml:space="preserve"> </w:t>
      </w:r>
      <w:r>
        <w:t>genres</w:t>
      </w:r>
      <w:r>
        <w:rPr>
          <w:spacing w:val="-2"/>
        </w:rPr>
        <w:t xml:space="preserve"> </w:t>
      </w:r>
      <w:r>
        <w:t>such</w:t>
      </w:r>
      <w:r>
        <w:rPr>
          <w:spacing w:val="-10"/>
        </w:rPr>
        <w:t xml:space="preserve"> </w:t>
      </w:r>
      <w:r>
        <w:t>as</w:t>
      </w:r>
      <w:r>
        <w:rPr>
          <w:spacing w:val="-7"/>
        </w:rPr>
        <w:t xml:space="preserve"> </w:t>
      </w:r>
      <w:r>
        <w:t>prose,</w:t>
      </w:r>
      <w:r>
        <w:rPr>
          <w:spacing w:val="-3"/>
        </w:rPr>
        <w:t xml:space="preserve"> </w:t>
      </w:r>
      <w:r>
        <w:t>poetry, fiction, novels</w:t>
      </w:r>
      <w:r>
        <w:rPr>
          <w:spacing w:val="-7"/>
        </w:rPr>
        <w:t xml:space="preserve"> </w:t>
      </w:r>
      <w:r>
        <w:t>etc.</w:t>
      </w:r>
      <w:r>
        <w:rPr>
          <w:spacing w:val="-3"/>
        </w:rPr>
        <w:t xml:space="preserve"> </w:t>
      </w:r>
      <w:r>
        <w:t>with ICT. According to US Federal Communications Commission (FCC) ‘… Digital literacy generally refers to a variety of skills associated with using ICT (information and communication</w:t>
      </w:r>
      <w:r>
        <w:rPr>
          <w:spacing w:val="-7"/>
        </w:rPr>
        <w:t xml:space="preserve"> </w:t>
      </w:r>
      <w:r>
        <w:t>technologies)</w:t>
      </w:r>
      <w:r>
        <w:rPr>
          <w:spacing w:val="-1"/>
        </w:rPr>
        <w:t xml:space="preserve"> </w:t>
      </w:r>
      <w:r>
        <w:t>to find, evaluate, create</w:t>
      </w:r>
      <w:r>
        <w:rPr>
          <w:spacing w:val="-3"/>
        </w:rPr>
        <w:t xml:space="preserve"> </w:t>
      </w:r>
      <w:r>
        <w:t>and</w:t>
      </w:r>
      <w:r>
        <w:rPr>
          <w:spacing w:val="-2"/>
        </w:rPr>
        <w:t xml:space="preserve"> </w:t>
      </w:r>
      <w:r>
        <w:t>communicate</w:t>
      </w:r>
      <w:r>
        <w:rPr>
          <w:spacing w:val="-3"/>
        </w:rPr>
        <w:t xml:space="preserve"> </w:t>
      </w:r>
      <w:r>
        <w:t>information.</w:t>
      </w:r>
      <w:r>
        <w:rPr>
          <w:spacing w:val="40"/>
        </w:rPr>
        <w:t xml:space="preserve"> </w:t>
      </w:r>
      <w:r>
        <w:t>It is</w:t>
      </w:r>
      <w:r>
        <w:rPr>
          <w:spacing w:val="-4"/>
        </w:rPr>
        <w:t xml:space="preserve"> </w:t>
      </w:r>
      <w:r>
        <w:t>the sum</w:t>
      </w:r>
      <w:r>
        <w:rPr>
          <w:spacing w:val="-14"/>
        </w:rPr>
        <w:t xml:space="preserve"> </w:t>
      </w:r>
      <w:r>
        <w:t>of</w:t>
      </w:r>
      <w:r>
        <w:rPr>
          <w:spacing w:val="-13"/>
        </w:rPr>
        <w:t xml:space="preserve"> </w:t>
      </w:r>
      <w:r>
        <w:t>the</w:t>
      </w:r>
      <w:r>
        <w:rPr>
          <w:spacing w:val="-6"/>
        </w:rPr>
        <w:t xml:space="preserve"> </w:t>
      </w:r>
      <w:r>
        <w:t>technical</w:t>
      </w:r>
      <w:r>
        <w:rPr>
          <w:spacing w:val="-14"/>
        </w:rPr>
        <w:t xml:space="preserve"> </w:t>
      </w:r>
      <w:r>
        <w:t>skills</w:t>
      </w:r>
      <w:r>
        <w:rPr>
          <w:spacing w:val="-7"/>
        </w:rPr>
        <w:t xml:space="preserve"> </w:t>
      </w:r>
      <w:r>
        <w:t>and</w:t>
      </w:r>
      <w:r>
        <w:rPr>
          <w:spacing w:val="-5"/>
        </w:rPr>
        <w:t xml:space="preserve"> </w:t>
      </w:r>
      <w:r>
        <w:t>cognitive</w:t>
      </w:r>
      <w:r>
        <w:rPr>
          <w:spacing w:val="-6"/>
        </w:rPr>
        <w:t xml:space="preserve"> </w:t>
      </w:r>
      <w:r>
        <w:t>skills</w:t>
      </w:r>
      <w:r>
        <w:rPr>
          <w:spacing w:val="-7"/>
        </w:rPr>
        <w:t xml:space="preserve"> </w:t>
      </w:r>
      <w:r>
        <w:t>people</w:t>
      </w:r>
      <w:r>
        <w:rPr>
          <w:spacing w:val="-1"/>
        </w:rPr>
        <w:t xml:space="preserve"> </w:t>
      </w:r>
      <w:r>
        <w:t>may</w:t>
      </w:r>
      <w:r>
        <w:rPr>
          <w:spacing w:val="-14"/>
        </w:rPr>
        <w:t xml:space="preserve"> </w:t>
      </w:r>
      <w:r>
        <w:t>employ</w:t>
      </w:r>
      <w:r>
        <w:rPr>
          <w:spacing w:val="-14"/>
        </w:rPr>
        <w:t xml:space="preserve"> </w:t>
      </w:r>
      <w:r>
        <w:t>to</w:t>
      </w:r>
      <w:r>
        <w:rPr>
          <w:spacing w:val="-5"/>
        </w:rPr>
        <w:t xml:space="preserve"> </w:t>
      </w:r>
      <w:r>
        <w:t>use</w:t>
      </w:r>
      <w:r>
        <w:rPr>
          <w:spacing w:val="-6"/>
        </w:rPr>
        <w:t xml:space="preserve"> </w:t>
      </w:r>
      <w:r>
        <w:t>computers</w:t>
      </w:r>
      <w:r>
        <w:rPr>
          <w:spacing w:val="-12"/>
        </w:rPr>
        <w:t xml:space="preserve"> </w:t>
      </w:r>
      <w:r>
        <w:t>to</w:t>
      </w:r>
      <w:r>
        <w:rPr>
          <w:spacing w:val="-4"/>
        </w:rPr>
        <w:t xml:space="preserve"> </w:t>
      </w:r>
      <w:r>
        <w:t>retrieve information, interpret what</w:t>
      </w:r>
      <w:r>
        <w:rPr>
          <w:spacing w:val="-8"/>
        </w:rPr>
        <w:t xml:space="preserve"> </w:t>
      </w:r>
      <w:r>
        <w:t>they</w:t>
      </w:r>
      <w:r>
        <w:rPr>
          <w:spacing w:val="-9"/>
        </w:rPr>
        <w:t xml:space="preserve"> </w:t>
      </w:r>
      <w:r>
        <w:t>find</w:t>
      </w:r>
      <w:r>
        <w:rPr>
          <w:spacing w:val="-5"/>
        </w:rPr>
        <w:t xml:space="preserve"> </w:t>
      </w:r>
      <w:r>
        <w:t>and</w:t>
      </w:r>
      <w:r>
        <w:rPr>
          <w:spacing w:val="-1"/>
        </w:rPr>
        <w:t xml:space="preserve"> </w:t>
      </w:r>
      <w:r>
        <w:t>judge</w:t>
      </w:r>
      <w:r>
        <w:rPr>
          <w:spacing w:val="-6"/>
        </w:rPr>
        <w:t xml:space="preserve"> </w:t>
      </w:r>
      <w:r>
        <w:t>the</w:t>
      </w:r>
      <w:r>
        <w:rPr>
          <w:spacing w:val="-2"/>
        </w:rPr>
        <w:t xml:space="preserve"> </w:t>
      </w:r>
      <w:r>
        <w:t>quality</w:t>
      </w:r>
      <w:r>
        <w:rPr>
          <w:spacing w:val="-9"/>
        </w:rPr>
        <w:t xml:space="preserve"> </w:t>
      </w:r>
      <w:r>
        <w:t>of</w:t>
      </w:r>
      <w:r>
        <w:rPr>
          <w:spacing w:val="-12"/>
        </w:rPr>
        <w:t xml:space="preserve"> </w:t>
      </w:r>
      <w:r>
        <w:t xml:space="preserve">that information </w:t>
      </w:r>
      <w:r>
        <w:rPr>
          <w:color w:val="333333"/>
          <w:shd w:val="clear" w:color="auto" w:fill="FFFFFF"/>
        </w:rPr>
        <w:t>(</w:t>
      </w:r>
      <w:proofErr w:type="spellStart"/>
      <w:r w:rsidRPr="00E735C5">
        <w:rPr>
          <w:color w:val="333333"/>
          <w:shd w:val="clear" w:color="auto" w:fill="FFFFFF"/>
        </w:rPr>
        <w:t>Tamam</w:t>
      </w:r>
      <w:proofErr w:type="spellEnd"/>
      <w:r>
        <w:rPr>
          <w:color w:val="333333"/>
          <w:shd w:val="clear" w:color="auto" w:fill="FFFFFF"/>
        </w:rPr>
        <w:t xml:space="preserve"> &amp; </w:t>
      </w:r>
      <w:proofErr w:type="spellStart"/>
      <w:r w:rsidRPr="00E735C5">
        <w:rPr>
          <w:color w:val="333333"/>
          <w:shd w:val="clear" w:color="auto" w:fill="FFFFFF"/>
        </w:rPr>
        <w:t>Asbari</w:t>
      </w:r>
      <w:proofErr w:type="spellEnd"/>
      <w:r>
        <w:rPr>
          <w:color w:val="333333"/>
          <w:shd w:val="clear" w:color="auto" w:fill="FFFFFF"/>
        </w:rPr>
        <w:t>, 2022)</w:t>
      </w:r>
      <w:r>
        <w:t>.</w:t>
      </w:r>
      <w:r>
        <w:rPr>
          <w:spacing w:val="-3"/>
        </w:rPr>
        <w:t xml:space="preserve"> </w:t>
      </w:r>
      <w:r>
        <w:t>It also includes the ability to communicate and collaborate using the Internet-through blogs, self-published documents and presentations and collaborative social networking platforms”. By associating with ICT, one can acquire language proficiency. Interpretation, judgement of the quality of information, extracting information</w:t>
      </w:r>
      <w:r>
        <w:rPr>
          <w:spacing w:val="-4"/>
        </w:rPr>
        <w:t xml:space="preserve"> </w:t>
      </w:r>
      <w:r>
        <w:t>are also made possible. In</w:t>
      </w:r>
      <w:r>
        <w:rPr>
          <w:spacing w:val="-9"/>
        </w:rPr>
        <w:t xml:space="preserve"> </w:t>
      </w:r>
      <w:r>
        <w:t>the modern</w:t>
      </w:r>
      <w:r>
        <w:rPr>
          <w:spacing w:val="-4"/>
        </w:rPr>
        <w:t xml:space="preserve"> </w:t>
      </w:r>
      <w:r>
        <w:t>times, people of</w:t>
      </w:r>
      <w:r>
        <w:rPr>
          <w:spacing w:val="-7"/>
        </w:rPr>
        <w:t xml:space="preserve"> </w:t>
      </w:r>
      <w:r>
        <w:t>all age groups are habituated to use computers, tablets, kindle, mobiles etc. (Ahmadi, 2018; Tang, 2022). With the support of internet, one can connect oneself with the entire world in terms of</w:t>
      </w:r>
      <w:r>
        <w:rPr>
          <w:spacing w:val="-2"/>
        </w:rPr>
        <w:t xml:space="preserve"> </w:t>
      </w:r>
      <w:r>
        <w:t>education and other fields. The main</w:t>
      </w:r>
      <w:r>
        <w:rPr>
          <w:spacing w:val="-4"/>
        </w:rPr>
        <w:t xml:space="preserve"> </w:t>
      </w:r>
      <w:r>
        <w:t>aim</w:t>
      </w:r>
      <w:r>
        <w:rPr>
          <w:spacing w:val="-8"/>
        </w:rPr>
        <w:t xml:space="preserve"> </w:t>
      </w:r>
      <w:r>
        <w:t>of</w:t>
      </w:r>
      <w:r>
        <w:rPr>
          <w:spacing w:val="-12"/>
        </w:rPr>
        <w:t xml:space="preserve"> </w:t>
      </w:r>
      <w:r>
        <w:t>Digital</w:t>
      </w:r>
      <w:r>
        <w:rPr>
          <w:spacing w:val="-8"/>
        </w:rPr>
        <w:t xml:space="preserve"> </w:t>
      </w:r>
      <w:r>
        <w:t>literature</w:t>
      </w:r>
      <w:r>
        <w:rPr>
          <w:spacing w:val="-5"/>
        </w:rPr>
        <w:t xml:space="preserve"> </w:t>
      </w:r>
      <w:r>
        <w:t>is</w:t>
      </w:r>
      <w:r>
        <w:rPr>
          <w:spacing w:val="-6"/>
        </w:rPr>
        <w:t xml:space="preserve"> </w:t>
      </w:r>
      <w:r>
        <w:t>to</w:t>
      </w:r>
      <w:r>
        <w:rPr>
          <w:spacing w:val="-4"/>
        </w:rPr>
        <w:t xml:space="preserve"> </w:t>
      </w:r>
      <w:r>
        <w:t>read</w:t>
      </w:r>
      <w:r>
        <w:rPr>
          <w:spacing w:val="-4"/>
        </w:rPr>
        <w:t xml:space="preserve"> </w:t>
      </w:r>
      <w:r>
        <w:t>literature</w:t>
      </w:r>
      <w:r>
        <w:rPr>
          <w:spacing w:val="-5"/>
        </w:rPr>
        <w:t xml:space="preserve"> </w:t>
      </w:r>
      <w:r>
        <w:t>on</w:t>
      </w:r>
      <w:r>
        <w:rPr>
          <w:spacing w:val="-9"/>
        </w:rPr>
        <w:t xml:space="preserve"> </w:t>
      </w:r>
      <w:r>
        <w:t>electronic</w:t>
      </w:r>
      <w:r>
        <w:rPr>
          <w:spacing w:val="-5"/>
        </w:rPr>
        <w:t xml:space="preserve"> </w:t>
      </w:r>
      <w:r>
        <w:t>devices</w:t>
      </w:r>
      <w:r>
        <w:rPr>
          <w:spacing w:val="-1"/>
        </w:rPr>
        <w:t xml:space="preserve"> </w:t>
      </w:r>
      <w:r>
        <w:t>such</w:t>
      </w:r>
      <w:r>
        <w:rPr>
          <w:spacing w:val="-9"/>
        </w:rPr>
        <w:t xml:space="preserve"> </w:t>
      </w:r>
      <w:r>
        <w:t>as</w:t>
      </w:r>
      <w:r>
        <w:rPr>
          <w:spacing w:val="-6"/>
        </w:rPr>
        <w:t xml:space="preserve"> </w:t>
      </w:r>
      <w:r>
        <w:t>computers, tablets,</w:t>
      </w:r>
      <w:r>
        <w:rPr>
          <w:spacing w:val="-3"/>
        </w:rPr>
        <w:t xml:space="preserve"> </w:t>
      </w:r>
      <w:r>
        <w:t>kindle</w:t>
      </w:r>
      <w:r>
        <w:rPr>
          <w:spacing w:val="-6"/>
        </w:rPr>
        <w:t xml:space="preserve"> </w:t>
      </w:r>
      <w:r>
        <w:t>and mobile</w:t>
      </w:r>
      <w:r>
        <w:rPr>
          <w:spacing w:val="-6"/>
        </w:rPr>
        <w:t xml:space="preserve"> </w:t>
      </w:r>
      <w:r>
        <w:t>phones.</w:t>
      </w:r>
      <w:r>
        <w:rPr>
          <w:spacing w:val="-3"/>
        </w:rPr>
        <w:t xml:space="preserve"> </w:t>
      </w:r>
      <w:r>
        <w:t>E-magazines,</w:t>
      </w:r>
      <w:r>
        <w:rPr>
          <w:spacing w:val="-3"/>
        </w:rPr>
        <w:t xml:space="preserve"> </w:t>
      </w:r>
      <w:r>
        <w:t>blogs,</w:t>
      </w:r>
      <w:r>
        <w:rPr>
          <w:spacing w:val="-7"/>
        </w:rPr>
        <w:t xml:space="preserve"> </w:t>
      </w:r>
      <w:r>
        <w:t>essays,</w:t>
      </w:r>
      <w:r>
        <w:rPr>
          <w:spacing w:val="-3"/>
        </w:rPr>
        <w:t xml:space="preserve"> </w:t>
      </w:r>
      <w:r>
        <w:t>etc.</w:t>
      </w:r>
      <w:r>
        <w:rPr>
          <w:spacing w:val="-7"/>
        </w:rPr>
        <w:t xml:space="preserve"> </w:t>
      </w:r>
      <w:r>
        <w:t>help</w:t>
      </w:r>
      <w:r>
        <w:rPr>
          <w:spacing w:val="-1"/>
        </w:rPr>
        <w:t xml:space="preserve"> </w:t>
      </w:r>
      <w:r>
        <w:t>in</w:t>
      </w:r>
      <w:r>
        <w:rPr>
          <w:spacing w:val="-9"/>
        </w:rPr>
        <w:t xml:space="preserve"> </w:t>
      </w:r>
      <w:r>
        <w:t>developing</w:t>
      </w:r>
      <w:r>
        <w:rPr>
          <w:spacing w:val="-5"/>
        </w:rPr>
        <w:t xml:space="preserve"> </w:t>
      </w:r>
      <w:r>
        <w:t>reading</w:t>
      </w:r>
    </w:p>
    <w:p w14:paraId="0C0C327E" w14:textId="77777777" w:rsidR="002267EF" w:rsidRDefault="002267EF">
      <w:pPr>
        <w:pStyle w:val="BodyText"/>
        <w:spacing w:line="360" w:lineRule="auto"/>
        <w:sectPr w:rsidR="002267EF">
          <w:pgSz w:w="11910" w:h="16840"/>
          <w:pgMar w:top="1340" w:right="1417" w:bottom="280" w:left="1417" w:header="720" w:footer="720" w:gutter="0"/>
          <w:cols w:space="720"/>
        </w:sectPr>
      </w:pPr>
    </w:p>
    <w:p w14:paraId="4AF9BEB9" w14:textId="77777777" w:rsidR="002267EF" w:rsidRDefault="00E82265">
      <w:pPr>
        <w:pStyle w:val="BodyText"/>
        <w:spacing w:before="78" w:line="360" w:lineRule="auto"/>
        <w:ind w:left="23" w:right="15"/>
      </w:pPr>
      <w:r>
        <w:lastRenderedPageBreak/>
        <w:t>skills. Audio magazines and audio novels are also available which help to improve listening skills. Giving exposure to the audio-visual aids to the kids and young learners will create interest towards</w:t>
      </w:r>
      <w:r>
        <w:rPr>
          <w:spacing w:val="-9"/>
        </w:rPr>
        <w:t xml:space="preserve"> </w:t>
      </w:r>
      <w:r>
        <w:t>the</w:t>
      </w:r>
      <w:r>
        <w:rPr>
          <w:spacing w:val="-3"/>
        </w:rPr>
        <w:t xml:space="preserve"> </w:t>
      </w:r>
      <w:r>
        <w:t>literature</w:t>
      </w:r>
      <w:r>
        <w:rPr>
          <w:spacing w:val="-3"/>
        </w:rPr>
        <w:t xml:space="preserve"> </w:t>
      </w:r>
      <w:r>
        <w:t>and</w:t>
      </w:r>
      <w:r>
        <w:rPr>
          <w:spacing w:val="-2"/>
        </w:rPr>
        <w:t xml:space="preserve"> </w:t>
      </w:r>
      <w:r>
        <w:t>the</w:t>
      </w:r>
      <w:r>
        <w:rPr>
          <w:spacing w:val="-3"/>
        </w:rPr>
        <w:t xml:space="preserve"> </w:t>
      </w:r>
      <w:r>
        <w:t>basic</w:t>
      </w:r>
      <w:r>
        <w:rPr>
          <w:spacing w:val="-3"/>
        </w:rPr>
        <w:t xml:space="preserve"> </w:t>
      </w:r>
      <w:r>
        <w:t>principles</w:t>
      </w:r>
      <w:r>
        <w:rPr>
          <w:spacing w:val="-4"/>
        </w:rPr>
        <w:t xml:space="preserve"> </w:t>
      </w:r>
      <w:r>
        <w:t>of</w:t>
      </w:r>
      <w:r>
        <w:rPr>
          <w:spacing w:val="-5"/>
        </w:rPr>
        <w:t xml:space="preserve"> </w:t>
      </w:r>
      <w:r>
        <w:t>language</w:t>
      </w:r>
      <w:r>
        <w:rPr>
          <w:spacing w:val="-3"/>
        </w:rPr>
        <w:t xml:space="preserve"> </w:t>
      </w:r>
      <w:r>
        <w:t>are infused.</w:t>
      </w:r>
      <w:r>
        <w:rPr>
          <w:spacing w:val="-1"/>
        </w:rPr>
        <w:t xml:space="preserve"> </w:t>
      </w:r>
      <w:r>
        <w:t>For</w:t>
      </w:r>
      <w:r>
        <w:rPr>
          <w:spacing w:val="-2"/>
        </w:rPr>
        <w:t xml:space="preserve"> </w:t>
      </w:r>
      <w:r>
        <w:t>example, if the kids are taught the basic concepts of language through skits, language learning gets consolidated.</w:t>
      </w:r>
      <w:r>
        <w:rPr>
          <w:spacing w:val="40"/>
        </w:rPr>
        <w:t xml:space="preserve"> </w:t>
      </w:r>
      <w:r>
        <w:t>Through</w:t>
      </w:r>
      <w:r>
        <w:rPr>
          <w:spacing w:val="-10"/>
        </w:rPr>
        <w:t xml:space="preserve"> </w:t>
      </w:r>
      <w:r>
        <w:t>this</w:t>
      </w:r>
      <w:r>
        <w:rPr>
          <w:spacing w:val="-2"/>
        </w:rPr>
        <w:t xml:space="preserve"> </w:t>
      </w:r>
      <w:r>
        <w:t>literature,</w:t>
      </w:r>
      <w:r>
        <w:rPr>
          <w:spacing w:val="-3"/>
        </w:rPr>
        <w:t xml:space="preserve"> </w:t>
      </w:r>
      <w:r>
        <w:t>language</w:t>
      </w:r>
      <w:r>
        <w:rPr>
          <w:spacing w:val="-6"/>
        </w:rPr>
        <w:t xml:space="preserve"> </w:t>
      </w:r>
      <w:r>
        <w:t>acquisition</w:t>
      </w:r>
      <w:r>
        <w:rPr>
          <w:spacing w:val="-10"/>
        </w:rPr>
        <w:t xml:space="preserve"> </w:t>
      </w:r>
      <w:r>
        <w:t>and</w:t>
      </w:r>
      <w:r>
        <w:rPr>
          <w:spacing w:val="-5"/>
        </w:rPr>
        <w:t xml:space="preserve"> </w:t>
      </w:r>
      <w:r>
        <w:t>appreciation</w:t>
      </w:r>
      <w:r>
        <w:rPr>
          <w:spacing w:val="-10"/>
        </w:rPr>
        <w:t xml:space="preserve"> </w:t>
      </w:r>
      <w:r>
        <w:t>and</w:t>
      </w:r>
      <w:r>
        <w:rPr>
          <w:spacing w:val="-5"/>
        </w:rPr>
        <w:t xml:space="preserve"> </w:t>
      </w:r>
      <w:r>
        <w:t>working</w:t>
      </w:r>
      <w:r>
        <w:rPr>
          <w:spacing w:val="-5"/>
        </w:rPr>
        <w:t xml:space="preserve"> </w:t>
      </w:r>
      <w:r>
        <w:t>with the language are made possible. This process enhances creativity and innovative ideas and gives</w:t>
      </w:r>
      <w:r>
        <w:rPr>
          <w:spacing w:val="-1"/>
        </w:rPr>
        <w:t xml:space="preserve"> </w:t>
      </w:r>
      <w:r>
        <w:t>rise to new literary</w:t>
      </w:r>
      <w:r>
        <w:rPr>
          <w:spacing w:val="-7"/>
        </w:rPr>
        <w:t xml:space="preserve"> </w:t>
      </w:r>
      <w:r>
        <w:t>works. It also helps</w:t>
      </w:r>
      <w:r>
        <w:rPr>
          <w:spacing w:val="-1"/>
        </w:rPr>
        <w:t xml:space="preserve"> </w:t>
      </w:r>
      <w:r>
        <w:t>the learners</w:t>
      </w:r>
      <w:r>
        <w:rPr>
          <w:spacing w:val="-1"/>
        </w:rPr>
        <w:t xml:space="preserve"> </w:t>
      </w:r>
      <w:r>
        <w:t>to get exposure</w:t>
      </w:r>
      <w:r>
        <w:rPr>
          <w:spacing w:val="-8"/>
        </w:rPr>
        <w:t xml:space="preserve"> </w:t>
      </w:r>
      <w:r>
        <w:t>to language through different genres. Some of the genres are as follows:</w:t>
      </w:r>
    </w:p>
    <w:p w14:paraId="6A16ACD3" w14:textId="77777777" w:rsidR="002267EF" w:rsidRDefault="00E82265">
      <w:pPr>
        <w:pStyle w:val="ListParagraph"/>
        <w:numPr>
          <w:ilvl w:val="0"/>
          <w:numId w:val="2"/>
        </w:numPr>
        <w:tabs>
          <w:tab w:val="left" w:pos="744"/>
        </w:tabs>
        <w:spacing w:before="160" w:line="360" w:lineRule="auto"/>
        <w:ind w:right="20"/>
        <w:jc w:val="both"/>
        <w:rPr>
          <w:sz w:val="24"/>
        </w:rPr>
      </w:pPr>
      <w:r>
        <w:rPr>
          <w:b/>
          <w:sz w:val="24"/>
        </w:rPr>
        <w:t>Poetry:</w:t>
      </w:r>
      <w:r>
        <w:rPr>
          <w:b/>
          <w:spacing w:val="40"/>
          <w:sz w:val="24"/>
        </w:rPr>
        <w:t xml:space="preserve"> </w:t>
      </w:r>
      <w:r>
        <w:rPr>
          <w:sz w:val="24"/>
        </w:rPr>
        <w:t>It is a type of literature that conveys thoughts, emotions, portrays scenes or describing</w:t>
      </w:r>
      <w:r>
        <w:rPr>
          <w:spacing w:val="-6"/>
          <w:sz w:val="24"/>
        </w:rPr>
        <w:t xml:space="preserve"> </w:t>
      </w:r>
      <w:r>
        <w:rPr>
          <w:sz w:val="24"/>
        </w:rPr>
        <w:t>a</w:t>
      </w:r>
      <w:r>
        <w:rPr>
          <w:spacing w:val="-2"/>
          <w:sz w:val="24"/>
        </w:rPr>
        <w:t xml:space="preserve"> </w:t>
      </w:r>
      <w:r>
        <w:rPr>
          <w:sz w:val="24"/>
        </w:rPr>
        <w:t>story.</w:t>
      </w:r>
      <w:r>
        <w:rPr>
          <w:spacing w:val="-4"/>
          <w:sz w:val="24"/>
        </w:rPr>
        <w:t xml:space="preserve"> </w:t>
      </w:r>
      <w:r>
        <w:rPr>
          <w:sz w:val="24"/>
        </w:rPr>
        <w:t>The</w:t>
      </w:r>
      <w:r>
        <w:rPr>
          <w:spacing w:val="-2"/>
          <w:sz w:val="24"/>
        </w:rPr>
        <w:t xml:space="preserve"> </w:t>
      </w:r>
      <w:r>
        <w:rPr>
          <w:sz w:val="24"/>
        </w:rPr>
        <w:t>features</w:t>
      </w:r>
      <w:r>
        <w:rPr>
          <w:spacing w:val="-8"/>
          <w:sz w:val="24"/>
        </w:rPr>
        <w:t xml:space="preserve"> </w:t>
      </w:r>
      <w:r>
        <w:rPr>
          <w:sz w:val="24"/>
        </w:rPr>
        <w:t>of</w:t>
      </w:r>
      <w:r>
        <w:rPr>
          <w:spacing w:val="-13"/>
          <w:sz w:val="24"/>
        </w:rPr>
        <w:t xml:space="preserve"> </w:t>
      </w:r>
      <w:r>
        <w:rPr>
          <w:sz w:val="24"/>
        </w:rPr>
        <w:t>poetry</w:t>
      </w:r>
      <w:r>
        <w:rPr>
          <w:spacing w:val="-14"/>
          <w:sz w:val="24"/>
        </w:rPr>
        <w:t xml:space="preserve"> </w:t>
      </w:r>
      <w:r>
        <w:rPr>
          <w:sz w:val="24"/>
        </w:rPr>
        <w:t>such</w:t>
      </w:r>
      <w:r>
        <w:rPr>
          <w:spacing w:val="-10"/>
          <w:sz w:val="24"/>
        </w:rPr>
        <w:t xml:space="preserve"> </w:t>
      </w:r>
      <w:r>
        <w:rPr>
          <w:sz w:val="24"/>
        </w:rPr>
        <w:t>as</w:t>
      </w:r>
      <w:r>
        <w:rPr>
          <w:spacing w:val="-8"/>
          <w:sz w:val="24"/>
        </w:rPr>
        <w:t xml:space="preserve"> </w:t>
      </w:r>
      <w:r>
        <w:rPr>
          <w:sz w:val="24"/>
        </w:rPr>
        <w:t>rhyme,</w:t>
      </w:r>
      <w:r>
        <w:rPr>
          <w:spacing w:val="-4"/>
          <w:sz w:val="24"/>
        </w:rPr>
        <w:t xml:space="preserve"> </w:t>
      </w:r>
      <w:r>
        <w:rPr>
          <w:sz w:val="24"/>
        </w:rPr>
        <w:t>rhythm, meter</w:t>
      </w:r>
      <w:r>
        <w:rPr>
          <w:spacing w:val="-4"/>
          <w:sz w:val="24"/>
        </w:rPr>
        <w:t xml:space="preserve"> </w:t>
      </w:r>
      <w:r>
        <w:rPr>
          <w:sz w:val="24"/>
        </w:rPr>
        <w:t>are</w:t>
      </w:r>
      <w:r>
        <w:rPr>
          <w:spacing w:val="-7"/>
          <w:sz w:val="24"/>
        </w:rPr>
        <w:t xml:space="preserve"> </w:t>
      </w:r>
      <w:r>
        <w:rPr>
          <w:sz w:val="24"/>
        </w:rPr>
        <w:t>also</w:t>
      </w:r>
      <w:r>
        <w:rPr>
          <w:spacing w:val="-1"/>
          <w:sz w:val="24"/>
        </w:rPr>
        <w:t xml:space="preserve"> </w:t>
      </w:r>
      <w:r>
        <w:rPr>
          <w:sz w:val="24"/>
        </w:rPr>
        <w:t>found. Digital</w:t>
      </w:r>
      <w:r>
        <w:rPr>
          <w:spacing w:val="-7"/>
          <w:sz w:val="24"/>
        </w:rPr>
        <w:t xml:space="preserve"> </w:t>
      </w:r>
      <w:r>
        <w:rPr>
          <w:sz w:val="24"/>
        </w:rPr>
        <w:t>poetry</w:t>
      </w:r>
      <w:r>
        <w:rPr>
          <w:spacing w:val="-3"/>
          <w:sz w:val="24"/>
        </w:rPr>
        <w:t xml:space="preserve"> </w:t>
      </w:r>
      <w:r>
        <w:rPr>
          <w:sz w:val="24"/>
        </w:rPr>
        <w:t>is the combination</w:t>
      </w:r>
      <w:r>
        <w:rPr>
          <w:spacing w:val="-3"/>
          <w:sz w:val="24"/>
        </w:rPr>
        <w:t xml:space="preserve"> </w:t>
      </w:r>
      <w:r>
        <w:rPr>
          <w:sz w:val="24"/>
        </w:rPr>
        <w:t>of</w:t>
      </w:r>
      <w:r>
        <w:rPr>
          <w:spacing w:val="-6"/>
          <w:sz w:val="24"/>
        </w:rPr>
        <w:t xml:space="preserve"> </w:t>
      </w:r>
      <w:r>
        <w:rPr>
          <w:sz w:val="24"/>
        </w:rPr>
        <w:t>digital</w:t>
      </w:r>
      <w:r>
        <w:rPr>
          <w:spacing w:val="-7"/>
          <w:sz w:val="24"/>
        </w:rPr>
        <w:t xml:space="preserve"> </w:t>
      </w:r>
      <w:r>
        <w:rPr>
          <w:sz w:val="24"/>
        </w:rPr>
        <w:t>technology</w:t>
      </w:r>
      <w:r>
        <w:rPr>
          <w:spacing w:val="-8"/>
          <w:sz w:val="24"/>
        </w:rPr>
        <w:t xml:space="preserve"> </w:t>
      </w:r>
      <w:r>
        <w:rPr>
          <w:sz w:val="24"/>
        </w:rPr>
        <w:t>and traditional</w:t>
      </w:r>
      <w:r>
        <w:rPr>
          <w:spacing w:val="-7"/>
          <w:sz w:val="24"/>
        </w:rPr>
        <w:t xml:space="preserve"> </w:t>
      </w:r>
      <w:r>
        <w:rPr>
          <w:sz w:val="24"/>
        </w:rPr>
        <w:t>poetic elements. It is a combination of language, rhythm, imagery with digital features like sound, animation and visuals. It varies from simple text to complex interactive installations which</w:t>
      </w:r>
      <w:r>
        <w:rPr>
          <w:spacing w:val="-15"/>
          <w:sz w:val="24"/>
        </w:rPr>
        <w:t xml:space="preserve"> </w:t>
      </w:r>
      <w:r>
        <w:rPr>
          <w:sz w:val="24"/>
        </w:rPr>
        <w:t>includes</w:t>
      </w:r>
      <w:r>
        <w:rPr>
          <w:spacing w:val="-15"/>
          <w:sz w:val="24"/>
        </w:rPr>
        <w:t xml:space="preserve"> </w:t>
      </w:r>
      <w:r>
        <w:rPr>
          <w:sz w:val="24"/>
        </w:rPr>
        <w:t>audio-visual</w:t>
      </w:r>
      <w:r>
        <w:rPr>
          <w:spacing w:val="-15"/>
          <w:sz w:val="24"/>
        </w:rPr>
        <w:t xml:space="preserve"> </w:t>
      </w:r>
      <w:r>
        <w:rPr>
          <w:sz w:val="24"/>
        </w:rPr>
        <w:t>clippings.</w:t>
      </w:r>
      <w:r>
        <w:rPr>
          <w:spacing w:val="-15"/>
          <w:sz w:val="24"/>
        </w:rPr>
        <w:t xml:space="preserve"> </w:t>
      </w:r>
      <w:r>
        <w:rPr>
          <w:sz w:val="24"/>
        </w:rPr>
        <w:t>It</w:t>
      </w:r>
      <w:r>
        <w:rPr>
          <w:spacing w:val="-13"/>
          <w:sz w:val="24"/>
        </w:rPr>
        <w:t xml:space="preserve"> </w:t>
      </w:r>
      <w:r>
        <w:rPr>
          <w:sz w:val="24"/>
        </w:rPr>
        <w:t>enables</w:t>
      </w:r>
      <w:r>
        <w:rPr>
          <w:spacing w:val="-14"/>
          <w:sz w:val="24"/>
        </w:rPr>
        <w:t xml:space="preserve"> </w:t>
      </w:r>
      <w:r>
        <w:rPr>
          <w:sz w:val="24"/>
        </w:rPr>
        <w:t>the</w:t>
      </w:r>
      <w:r>
        <w:rPr>
          <w:spacing w:val="-14"/>
          <w:sz w:val="24"/>
        </w:rPr>
        <w:t xml:space="preserve"> </w:t>
      </w:r>
      <w:r>
        <w:rPr>
          <w:sz w:val="24"/>
        </w:rPr>
        <w:t>readers</w:t>
      </w:r>
      <w:r>
        <w:rPr>
          <w:spacing w:val="-15"/>
          <w:sz w:val="24"/>
        </w:rPr>
        <w:t xml:space="preserve"> </w:t>
      </w:r>
      <w:r>
        <w:rPr>
          <w:sz w:val="24"/>
        </w:rPr>
        <w:t>to</w:t>
      </w:r>
      <w:r>
        <w:rPr>
          <w:spacing w:val="-12"/>
          <w:sz w:val="24"/>
        </w:rPr>
        <w:t xml:space="preserve"> </w:t>
      </w:r>
      <w:r>
        <w:rPr>
          <w:sz w:val="24"/>
        </w:rPr>
        <w:t>experience</w:t>
      </w:r>
      <w:r>
        <w:rPr>
          <w:spacing w:val="-14"/>
          <w:sz w:val="24"/>
        </w:rPr>
        <w:t xml:space="preserve"> </w:t>
      </w:r>
      <w:r>
        <w:rPr>
          <w:sz w:val="24"/>
        </w:rPr>
        <w:t>the</w:t>
      </w:r>
      <w:r>
        <w:rPr>
          <w:spacing w:val="-14"/>
          <w:sz w:val="24"/>
        </w:rPr>
        <w:t xml:space="preserve"> </w:t>
      </w:r>
      <w:r>
        <w:rPr>
          <w:sz w:val="24"/>
        </w:rPr>
        <w:t>emotions of the poems, taking them into the new world. It gives scope to the readers in interpreting, creating and criticizing the work which erases the gap between the poet and the reader.</w:t>
      </w:r>
    </w:p>
    <w:p w14:paraId="02F110E5" w14:textId="77777777" w:rsidR="002267EF" w:rsidRDefault="00E82265">
      <w:pPr>
        <w:pStyle w:val="BodyText"/>
        <w:spacing w:line="367" w:lineRule="auto"/>
        <w:ind w:left="744" w:right="18"/>
      </w:pPr>
      <w:r>
        <w:t>Techniques and Tools Used in Digital Poetry: Digital poets use various techniques to make their work more creative and expressive. Some of them are:</w:t>
      </w:r>
    </w:p>
    <w:p w14:paraId="7521C66E" w14:textId="77777777" w:rsidR="002267EF" w:rsidRDefault="00E82265">
      <w:pPr>
        <w:pStyle w:val="ListParagraph"/>
        <w:numPr>
          <w:ilvl w:val="1"/>
          <w:numId w:val="2"/>
        </w:numPr>
        <w:tabs>
          <w:tab w:val="left" w:pos="1165"/>
        </w:tabs>
        <w:spacing w:before="145"/>
        <w:ind w:left="1165" w:hanging="359"/>
        <w:rPr>
          <w:sz w:val="24"/>
        </w:rPr>
      </w:pPr>
      <w:r>
        <w:rPr>
          <w:sz w:val="24"/>
        </w:rPr>
        <w:t>Hypertext</w:t>
      </w:r>
      <w:r>
        <w:rPr>
          <w:spacing w:val="2"/>
          <w:sz w:val="24"/>
        </w:rPr>
        <w:t xml:space="preserve"> </w:t>
      </w:r>
      <w:r>
        <w:rPr>
          <w:sz w:val="24"/>
        </w:rPr>
        <w:t>–</w:t>
      </w:r>
      <w:r>
        <w:rPr>
          <w:spacing w:val="-2"/>
          <w:sz w:val="24"/>
        </w:rPr>
        <w:t xml:space="preserve"> </w:t>
      </w:r>
      <w:r>
        <w:rPr>
          <w:sz w:val="24"/>
        </w:rPr>
        <w:t>Using</w:t>
      </w:r>
      <w:r>
        <w:rPr>
          <w:spacing w:val="2"/>
          <w:sz w:val="24"/>
        </w:rPr>
        <w:t xml:space="preserve"> </w:t>
      </w:r>
      <w:r>
        <w:rPr>
          <w:sz w:val="24"/>
        </w:rPr>
        <w:t>linking</w:t>
      </w:r>
      <w:r>
        <w:rPr>
          <w:spacing w:val="-1"/>
          <w:sz w:val="24"/>
        </w:rPr>
        <w:t xml:space="preserve"> </w:t>
      </w:r>
      <w:r>
        <w:rPr>
          <w:sz w:val="24"/>
        </w:rPr>
        <w:t>words, images</w:t>
      </w:r>
      <w:r>
        <w:rPr>
          <w:spacing w:val="-3"/>
          <w:sz w:val="24"/>
        </w:rPr>
        <w:t xml:space="preserve"> </w:t>
      </w:r>
      <w:r>
        <w:rPr>
          <w:sz w:val="24"/>
        </w:rPr>
        <w:t>within</w:t>
      </w:r>
      <w:r>
        <w:rPr>
          <w:spacing w:val="-2"/>
          <w:sz w:val="24"/>
        </w:rPr>
        <w:t xml:space="preserve"> </w:t>
      </w:r>
      <w:r>
        <w:rPr>
          <w:sz w:val="24"/>
        </w:rPr>
        <w:t>the</w:t>
      </w:r>
      <w:r>
        <w:rPr>
          <w:spacing w:val="-2"/>
          <w:sz w:val="24"/>
        </w:rPr>
        <w:t xml:space="preserve"> </w:t>
      </w:r>
      <w:r>
        <w:rPr>
          <w:sz w:val="24"/>
        </w:rPr>
        <w:t>poem</w:t>
      </w:r>
      <w:r>
        <w:rPr>
          <w:spacing w:val="-10"/>
          <w:sz w:val="24"/>
        </w:rPr>
        <w:t xml:space="preserve"> </w:t>
      </w:r>
      <w:r>
        <w:rPr>
          <w:sz w:val="24"/>
        </w:rPr>
        <w:t>to</w:t>
      </w:r>
      <w:r>
        <w:rPr>
          <w:spacing w:val="-2"/>
          <w:sz w:val="24"/>
        </w:rPr>
        <w:t xml:space="preserve"> </w:t>
      </w:r>
      <w:r>
        <w:rPr>
          <w:sz w:val="24"/>
        </w:rPr>
        <w:t>the</w:t>
      </w:r>
      <w:r>
        <w:rPr>
          <w:spacing w:val="-2"/>
          <w:sz w:val="24"/>
        </w:rPr>
        <w:t xml:space="preserve"> </w:t>
      </w:r>
      <w:r>
        <w:rPr>
          <w:sz w:val="24"/>
        </w:rPr>
        <w:t>external</w:t>
      </w:r>
      <w:r>
        <w:rPr>
          <w:spacing w:val="-10"/>
          <w:sz w:val="24"/>
        </w:rPr>
        <w:t xml:space="preserve"> </w:t>
      </w:r>
      <w:r>
        <w:rPr>
          <w:spacing w:val="-2"/>
          <w:sz w:val="24"/>
        </w:rPr>
        <w:t>sources.</w:t>
      </w:r>
    </w:p>
    <w:p w14:paraId="2BC64E5E" w14:textId="77777777" w:rsidR="002267EF" w:rsidRDefault="00E82265">
      <w:pPr>
        <w:pStyle w:val="ListParagraph"/>
        <w:numPr>
          <w:ilvl w:val="1"/>
          <w:numId w:val="2"/>
        </w:numPr>
        <w:tabs>
          <w:tab w:val="left" w:pos="1164"/>
        </w:tabs>
        <w:spacing w:before="142"/>
        <w:ind w:left="1164" w:hanging="358"/>
        <w:rPr>
          <w:sz w:val="24"/>
        </w:rPr>
      </w:pPr>
      <w:r>
        <w:rPr>
          <w:sz w:val="24"/>
        </w:rPr>
        <w:t>Animation</w:t>
      </w:r>
      <w:r>
        <w:rPr>
          <w:spacing w:val="-9"/>
          <w:sz w:val="24"/>
        </w:rPr>
        <w:t xml:space="preserve"> </w:t>
      </w:r>
      <w:r>
        <w:rPr>
          <w:sz w:val="24"/>
        </w:rPr>
        <w:t>–</w:t>
      </w:r>
      <w:r>
        <w:rPr>
          <w:spacing w:val="-2"/>
          <w:sz w:val="24"/>
        </w:rPr>
        <w:t xml:space="preserve"> </w:t>
      </w:r>
      <w:r>
        <w:rPr>
          <w:sz w:val="24"/>
        </w:rPr>
        <w:t>Using</w:t>
      </w:r>
      <w:r>
        <w:rPr>
          <w:spacing w:val="-2"/>
          <w:sz w:val="24"/>
        </w:rPr>
        <w:t xml:space="preserve"> </w:t>
      </w:r>
      <w:r>
        <w:rPr>
          <w:sz w:val="24"/>
        </w:rPr>
        <w:t>graphics,</w:t>
      </w:r>
      <w:r>
        <w:rPr>
          <w:spacing w:val="4"/>
          <w:sz w:val="24"/>
        </w:rPr>
        <w:t xml:space="preserve"> </w:t>
      </w:r>
      <w:r>
        <w:rPr>
          <w:sz w:val="24"/>
        </w:rPr>
        <w:t>motion</w:t>
      </w:r>
      <w:r>
        <w:rPr>
          <w:spacing w:val="-3"/>
          <w:sz w:val="24"/>
        </w:rPr>
        <w:t xml:space="preserve"> </w:t>
      </w:r>
      <w:r>
        <w:rPr>
          <w:sz w:val="24"/>
        </w:rPr>
        <w:t>images. The</w:t>
      </w:r>
      <w:r>
        <w:rPr>
          <w:spacing w:val="-3"/>
          <w:sz w:val="24"/>
        </w:rPr>
        <w:t xml:space="preserve"> </w:t>
      </w:r>
      <w:r>
        <w:rPr>
          <w:sz w:val="24"/>
        </w:rPr>
        <w:t>poetic</w:t>
      </w:r>
      <w:r>
        <w:rPr>
          <w:spacing w:val="-4"/>
          <w:sz w:val="24"/>
        </w:rPr>
        <w:t xml:space="preserve"> </w:t>
      </w:r>
      <w:r>
        <w:rPr>
          <w:sz w:val="24"/>
        </w:rPr>
        <w:t>work</w:t>
      </w:r>
      <w:r>
        <w:rPr>
          <w:spacing w:val="-2"/>
          <w:sz w:val="24"/>
        </w:rPr>
        <w:t xml:space="preserve"> </w:t>
      </w:r>
      <w:r>
        <w:rPr>
          <w:sz w:val="24"/>
        </w:rPr>
        <w:t>can</w:t>
      </w:r>
      <w:r>
        <w:rPr>
          <w:spacing w:val="-7"/>
          <w:sz w:val="24"/>
        </w:rPr>
        <w:t xml:space="preserve"> </w:t>
      </w:r>
      <w:r>
        <w:rPr>
          <w:sz w:val="24"/>
        </w:rPr>
        <w:t>be</w:t>
      </w:r>
      <w:r>
        <w:rPr>
          <w:spacing w:val="-3"/>
          <w:sz w:val="24"/>
        </w:rPr>
        <w:t xml:space="preserve"> </w:t>
      </w:r>
      <w:r>
        <w:rPr>
          <w:spacing w:val="-2"/>
          <w:sz w:val="24"/>
        </w:rPr>
        <w:t>enhanced.</w:t>
      </w:r>
    </w:p>
    <w:p w14:paraId="71B945FC" w14:textId="77777777" w:rsidR="002267EF" w:rsidRDefault="00E82265">
      <w:pPr>
        <w:pStyle w:val="ListParagraph"/>
        <w:numPr>
          <w:ilvl w:val="1"/>
          <w:numId w:val="2"/>
        </w:numPr>
        <w:tabs>
          <w:tab w:val="left" w:pos="1166"/>
        </w:tabs>
        <w:spacing w:before="136" w:line="360" w:lineRule="auto"/>
        <w:ind w:right="20"/>
        <w:rPr>
          <w:sz w:val="24"/>
        </w:rPr>
      </w:pPr>
      <w:r>
        <w:rPr>
          <w:sz w:val="24"/>
        </w:rPr>
        <w:t>Sound – Music, background narration, effective sound system make poetry more effective and attractive to the young readers. Now-a-days, to make the kids learn alphabet and numbers and even to teach lessons, songs and rhymes are incorporated. Children</w:t>
      </w:r>
      <w:r>
        <w:rPr>
          <w:spacing w:val="-2"/>
          <w:sz w:val="24"/>
        </w:rPr>
        <w:t xml:space="preserve"> </w:t>
      </w:r>
      <w:r>
        <w:rPr>
          <w:sz w:val="24"/>
        </w:rPr>
        <w:t>get connected easily</w:t>
      </w:r>
      <w:r>
        <w:rPr>
          <w:spacing w:val="-2"/>
          <w:sz w:val="24"/>
        </w:rPr>
        <w:t xml:space="preserve"> </w:t>
      </w:r>
      <w:r>
        <w:rPr>
          <w:sz w:val="24"/>
        </w:rPr>
        <w:t>and their learning becomes enjoyable and consolidated. .</w:t>
      </w:r>
    </w:p>
    <w:p w14:paraId="6BBECC94" w14:textId="77777777" w:rsidR="002267EF" w:rsidRDefault="002267EF">
      <w:pPr>
        <w:pStyle w:val="ListParagraph"/>
        <w:spacing w:line="360" w:lineRule="auto"/>
        <w:rPr>
          <w:sz w:val="24"/>
        </w:rPr>
        <w:sectPr w:rsidR="002267EF">
          <w:pgSz w:w="11910" w:h="16840"/>
          <w:pgMar w:top="1340" w:right="1417" w:bottom="280" w:left="1417" w:header="720" w:footer="720" w:gutter="0"/>
          <w:cols w:space="720"/>
        </w:sectPr>
      </w:pPr>
    </w:p>
    <w:p w14:paraId="11BB49AC" w14:textId="77777777" w:rsidR="002267EF" w:rsidRDefault="00E82265">
      <w:pPr>
        <w:pStyle w:val="BodyText"/>
        <w:spacing w:before="63"/>
        <w:ind w:left="1166"/>
        <w:jc w:val="left"/>
      </w:pPr>
      <w:r>
        <w:lastRenderedPageBreak/>
        <w:t>Types of</w:t>
      </w:r>
      <w:r>
        <w:rPr>
          <w:spacing w:val="-6"/>
        </w:rPr>
        <w:t xml:space="preserve"> </w:t>
      </w:r>
      <w:r>
        <w:t>Digital</w:t>
      </w:r>
      <w:r>
        <w:rPr>
          <w:spacing w:val="-7"/>
        </w:rPr>
        <w:t xml:space="preserve"> </w:t>
      </w:r>
      <w:r>
        <w:rPr>
          <w:spacing w:val="-2"/>
        </w:rPr>
        <w:t>Poetry:</w:t>
      </w:r>
    </w:p>
    <w:p w14:paraId="5906015B" w14:textId="77777777" w:rsidR="002267EF" w:rsidRDefault="002267EF">
      <w:pPr>
        <w:pStyle w:val="BodyText"/>
        <w:spacing w:before="24"/>
        <w:jc w:val="left"/>
      </w:pPr>
    </w:p>
    <w:p w14:paraId="566EF0E6" w14:textId="3F0B3AC6" w:rsidR="002267EF" w:rsidRDefault="00E82265">
      <w:pPr>
        <w:pStyle w:val="ListParagraph"/>
        <w:numPr>
          <w:ilvl w:val="2"/>
          <w:numId w:val="2"/>
        </w:numPr>
        <w:tabs>
          <w:tab w:val="left" w:pos="1395"/>
        </w:tabs>
        <w:ind w:left="1395" w:hanging="229"/>
        <w:rPr>
          <w:sz w:val="24"/>
        </w:rPr>
      </w:pPr>
      <w:r>
        <w:rPr>
          <w:sz w:val="24"/>
        </w:rPr>
        <w:t>Code</w:t>
      </w:r>
      <w:r>
        <w:rPr>
          <w:spacing w:val="-8"/>
          <w:sz w:val="24"/>
        </w:rPr>
        <w:t xml:space="preserve"> </w:t>
      </w:r>
      <w:r>
        <w:rPr>
          <w:sz w:val="24"/>
        </w:rPr>
        <w:t>Poetry:</w:t>
      </w:r>
      <w:r>
        <w:rPr>
          <w:spacing w:val="-1"/>
          <w:sz w:val="24"/>
        </w:rPr>
        <w:t xml:space="preserve"> </w:t>
      </w:r>
      <w:r>
        <w:rPr>
          <w:sz w:val="24"/>
        </w:rPr>
        <w:t>Poems</w:t>
      </w:r>
      <w:r>
        <w:rPr>
          <w:spacing w:val="-4"/>
          <w:sz w:val="24"/>
        </w:rPr>
        <w:t xml:space="preserve"> </w:t>
      </w:r>
      <w:r>
        <w:rPr>
          <w:sz w:val="24"/>
        </w:rPr>
        <w:t>written</w:t>
      </w:r>
      <w:r>
        <w:rPr>
          <w:spacing w:val="-1"/>
          <w:sz w:val="24"/>
        </w:rPr>
        <w:t xml:space="preserve"> </w:t>
      </w:r>
      <w:r>
        <w:rPr>
          <w:sz w:val="24"/>
        </w:rPr>
        <w:t>in</w:t>
      </w:r>
      <w:r>
        <w:rPr>
          <w:spacing w:val="-7"/>
          <w:sz w:val="24"/>
        </w:rPr>
        <w:t xml:space="preserve"> </w:t>
      </w:r>
      <w:proofErr w:type="spellStart"/>
      <w:r w:rsidR="007D3D5C">
        <w:rPr>
          <w:sz w:val="24"/>
        </w:rPr>
        <w:t>progam</w:t>
      </w:r>
      <w:r>
        <w:rPr>
          <w:sz w:val="24"/>
        </w:rPr>
        <w:t>ming</w:t>
      </w:r>
      <w:proofErr w:type="spellEnd"/>
      <w:r>
        <w:rPr>
          <w:spacing w:val="3"/>
          <w:sz w:val="24"/>
        </w:rPr>
        <w:t xml:space="preserve"> </w:t>
      </w:r>
      <w:r>
        <w:rPr>
          <w:spacing w:val="-2"/>
          <w:sz w:val="24"/>
        </w:rPr>
        <w:t>language.</w:t>
      </w:r>
    </w:p>
    <w:p w14:paraId="791C9685" w14:textId="77777777" w:rsidR="002267EF" w:rsidRDefault="002267EF">
      <w:pPr>
        <w:pStyle w:val="BodyText"/>
        <w:spacing w:before="15"/>
        <w:jc w:val="left"/>
      </w:pPr>
    </w:p>
    <w:p w14:paraId="58C76CE4" w14:textId="77777777" w:rsidR="002267EF" w:rsidRDefault="00E82265">
      <w:pPr>
        <w:pStyle w:val="ListParagraph"/>
        <w:numPr>
          <w:ilvl w:val="2"/>
          <w:numId w:val="2"/>
        </w:numPr>
        <w:tabs>
          <w:tab w:val="left" w:pos="1400"/>
        </w:tabs>
        <w:spacing w:line="362" w:lineRule="auto"/>
        <w:ind w:left="1166" w:right="30" w:firstLine="0"/>
        <w:rPr>
          <w:sz w:val="24"/>
        </w:rPr>
      </w:pPr>
      <w:r>
        <w:rPr>
          <w:sz w:val="24"/>
        </w:rPr>
        <w:t>Kinetic</w:t>
      </w:r>
      <w:r>
        <w:rPr>
          <w:spacing w:val="-9"/>
          <w:sz w:val="24"/>
        </w:rPr>
        <w:t xml:space="preserve"> </w:t>
      </w:r>
      <w:r>
        <w:rPr>
          <w:sz w:val="24"/>
        </w:rPr>
        <w:t>Poetry:</w:t>
      </w:r>
      <w:r>
        <w:rPr>
          <w:spacing w:val="-7"/>
          <w:sz w:val="24"/>
        </w:rPr>
        <w:t xml:space="preserve"> </w:t>
      </w:r>
      <w:r>
        <w:rPr>
          <w:sz w:val="24"/>
        </w:rPr>
        <w:t>Poems</w:t>
      </w:r>
      <w:r>
        <w:rPr>
          <w:spacing w:val="-5"/>
          <w:sz w:val="24"/>
        </w:rPr>
        <w:t xml:space="preserve"> </w:t>
      </w:r>
      <w:r>
        <w:rPr>
          <w:sz w:val="24"/>
        </w:rPr>
        <w:t>in</w:t>
      </w:r>
      <w:r>
        <w:rPr>
          <w:spacing w:val="-13"/>
          <w:sz w:val="24"/>
        </w:rPr>
        <w:t xml:space="preserve"> </w:t>
      </w:r>
      <w:r>
        <w:rPr>
          <w:sz w:val="24"/>
        </w:rPr>
        <w:t>which</w:t>
      </w:r>
      <w:r>
        <w:rPr>
          <w:spacing w:val="-13"/>
          <w:sz w:val="24"/>
        </w:rPr>
        <w:t xml:space="preserve"> </w:t>
      </w:r>
      <w:r>
        <w:rPr>
          <w:sz w:val="24"/>
        </w:rPr>
        <w:t>animation</w:t>
      </w:r>
      <w:r>
        <w:rPr>
          <w:spacing w:val="-13"/>
          <w:sz w:val="24"/>
        </w:rPr>
        <w:t xml:space="preserve"> </w:t>
      </w:r>
      <w:r>
        <w:rPr>
          <w:sz w:val="24"/>
        </w:rPr>
        <w:t>or</w:t>
      </w:r>
      <w:r>
        <w:rPr>
          <w:spacing w:val="-11"/>
          <w:sz w:val="24"/>
        </w:rPr>
        <w:t xml:space="preserve"> </w:t>
      </w:r>
      <w:r>
        <w:rPr>
          <w:sz w:val="24"/>
        </w:rPr>
        <w:t>motion</w:t>
      </w:r>
      <w:r>
        <w:rPr>
          <w:spacing w:val="-13"/>
          <w:sz w:val="24"/>
        </w:rPr>
        <w:t xml:space="preserve"> </w:t>
      </w:r>
      <w:r>
        <w:rPr>
          <w:sz w:val="24"/>
        </w:rPr>
        <w:t>of</w:t>
      </w:r>
      <w:r>
        <w:rPr>
          <w:spacing w:val="-15"/>
          <w:sz w:val="24"/>
        </w:rPr>
        <w:t xml:space="preserve"> </w:t>
      </w:r>
      <w:r>
        <w:rPr>
          <w:sz w:val="24"/>
        </w:rPr>
        <w:t>the</w:t>
      </w:r>
      <w:r>
        <w:rPr>
          <w:spacing w:val="-9"/>
          <w:sz w:val="24"/>
        </w:rPr>
        <w:t xml:space="preserve"> </w:t>
      </w:r>
      <w:r>
        <w:rPr>
          <w:sz w:val="24"/>
        </w:rPr>
        <w:t>picture</w:t>
      </w:r>
      <w:r>
        <w:rPr>
          <w:spacing w:val="-9"/>
          <w:sz w:val="24"/>
        </w:rPr>
        <w:t xml:space="preserve"> </w:t>
      </w:r>
      <w:r>
        <w:rPr>
          <w:sz w:val="24"/>
        </w:rPr>
        <w:t>are</w:t>
      </w:r>
      <w:r>
        <w:rPr>
          <w:spacing w:val="-9"/>
          <w:sz w:val="24"/>
        </w:rPr>
        <w:t xml:space="preserve"> </w:t>
      </w:r>
      <w:r>
        <w:rPr>
          <w:sz w:val="24"/>
        </w:rPr>
        <w:t>involved. Animation characters such as Chota Bheem etc. come under this category.</w:t>
      </w:r>
    </w:p>
    <w:p w14:paraId="75A95B57" w14:textId="77777777" w:rsidR="002267EF" w:rsidRDefault="00E82265">
      <w:pPr>
        <w:pStyle w:val="ListParagraph"/>
        <w:numPr>
          <w:ilvl w:val="2"/>
          <w:numId w:val="2"/>
        </w:numPr>
        <w:tabs>
          <w:tab w:val="left" w:pos="1395"/>
        </w:tabs>
        <w:spacing w:before="160"/>
        <w:ind w:left="1395" w:hanging="229"/>
        <w:rPr>
          <w:sz w:val="24"/>
        </w:rPr>
      </w:pPr>
      <w:r>
        <w:rPr>
          <w:sz w:val="24"/>
        </w:rPr>
        <w:t>Interactive</w:t>
      </w:r>
      <w:r>
        <w:rPr>
          <w:spacing w:val="-7"/>
          <w:sz w:val="24"/>
        </w:rPr>
        <w:t xml:space="preserve"> </w:t>
      </w:r>
      <w:r>
        <w:rPr>
          <w:sz w:val="24"/>
        </w:rPr>
        <w:t>Poetry:</w:t>
      </w:r>
      <w:r>
        <w:rPr>
          <w:spacing w:val="-3"/>
          <w:sz w:val="24"/>
        </w:rPr>
        <w:t xml:space="preserve"> </w:t>
      </w:r>
      <w:r>
        <w:rPr>
          <w:sz w:val="24"/>
        </w:rPr>
        <w:t>Here,</w:t>
      </w:r>
      <w:r>
        <w:rPr>
          <w:spacing w:val="-2"/>
          <w:sz w:val="24"/>
        </w:rPr>
        <w:t xml:space="preserve"> </w:t>
      </w:r>
      <w:r>
        <w:rPr>
          <w:sz w:val="24"/>
        </w:rPr>
        <w:t>readers</w:t>
      </w:r>
      <w:r>
        <w:rPr>
          <w:spacing w:val="-5"/>
          <w:sz w:val="24"/>
        </w:rPr>
        <w:t xml:space="preserve"> </w:t>
      </w:r>
      <w:r>
        <w:rPr>
          <w:sz w:val="24"/>
        </w:rPr>
        <w:t>also participate</w:t>
      </w:r>
      <w:r>
        <w:rPr>
          <w:spacing w:val="-4"/>
          <w:sz w:val="24"/>
        </w:rPr>
        <w:t xml:space="preserve"> </w:t>
      </w:r>
      <w:r>
        <w:rPr>
          <w:sz w:val="24"/>
        </w:rPr>
        <w:t>in</w:t>
      </w:r>
      <w:r>
        <w:rPr>
          <w:spacing w:val="-8"/>
          <w:sz w:val="24"/>
        </w:rPr>
        <w:t xml:space="preserve"> </w:t>
      </w:r>
      <w:r>
        <w:rPr>
          <w:sz w:val="24"/>
        </w:rPr>
        <w:t>composing</w:t>
      </w:r>
      <w:r>
        <w:rPr>
          <w:spacing w:val="-3"/>
          <w:sz w:val="24"/>
        </w:rPr>
        <w:t xml:space="preserve"> </w:t>
      </w:r>
      <w:r>
        <w:rPr>
          <w:sz w:val="24"/>
        </w:rPr>
        <w:t>the</w:t>
      </w:r>
      <w:r>
        <w:rPr>
          <w:spacing w:val="-4"/>
          <w:sz w:val="24"/>
        </w:rPr>
        <w:t xml:space="preserve"> </w:t>
      </w:r>
      <w:r>
        <w:rPr>
          <w:spacing w:val="-2"/>
          <w:sz w:val="24"/>
        </w:rPr>
        <w:t>poem.</w:t>
      </w:r>
    </w:p>
    <w:p w14:paraId="7D2203C0" w14:textId="77777777" w:rsidR="002267EF" w:rsidRDefault="002267EF">
      <w:pPr>
        <w:pStyle w:val="BodyText"/>
        <w:spacing w:before="24"/>
        <w:jc w:val="left"/>
      </w:pPr>
    </w:p>
    <w:p w14:paraId="1CF6D35D" w14:textId="77777777" w:rsidR="002267EF" w:rsidRDefault="00E82265">
      <w:pPr>
        <w:pStyle w:val="ListParagraph"/>
        <w:numPr>
          <w:ilvl w:val="2"/>
          <w:numId w:val="2"/>
        </w:numPr>
        <w:tabs>
          <w:tab w:val="left" w:pos="1405"/>
        </w:tabs>
        <w:spacing w:before="1" w:line="496" w:lineRule="auto"/>
        <w:ind w:left="1104" w:right="300" w:firstLine="62"/>
        <w:rPr>
          <w:sz w:val="24"/>
        </w:rPr>
      </w:pPr>
      <w:r>
        <w:rPr>
          <w:sz w:val="24"/>
        </w:rPr>
        <w:t>Video Poetry:</w:t>
      </w:r>
      <w:r>
        <w:rPr>
          <w:spacing w:val="-4"/>
          <w:sz w:val="24"/>
        </w:rPr>
        <w:t xml:space="preserve"> </w:t>
      </w:r>
      <w:r>
        <w:rPr>
          <w:sz w:val="24"/>
        </w:rPr>
        <w:t>It</w:t>
      </w:r>
      <w:r>
        <w:rPr>
          <w:spacing w:val="-4"/>
          <w:sz w:val="24"/>
        </w:rPr>
        <w:t xml:space="preserve"> </w:t>
      </w:r>
      <w:r>
        <w:rPr>
          <w:sz w:val="24"/>
        </w:rPr>
        <w:t>is</w:t>
      </w:r>
      <w:r>
        <w:rPr>
          <w:spacing w:val="-6"/>
          <w:sz w:val="24"/>
        </w:rPr>
        <w:t xml:space="preserve"> </w:t>
      </w:r>
      <w:r>
        <w:rPr>
          <w:sz w:val="24"/>
        </w:rPr>
        <w:t>the</w:t>
      </w:r>
      <w:r>
        <w:rPr>
          <w:spacing w:val="-5"/>
          <w:sz w:val="24"/>
        </w:rPr>
        <w:t xml:space="preserve"> </w:t>
      </w:r>
      <w:r>
        <w:rPr>
          <w:sz w:val="24"/>
        </w:rPr>
        <w:t>combination</w:t>
      </w:r>
      <w:r>
        <w:rPr>
          <w:spacing w:val="-8"/>
          <w:sz w:val="24"/>
        </w:rPr>
        <w:t xml:space="preserve"> </w:t>
      </w:r>
      <w:r>
        <w:rPr>
          <w:sz w:val="24"/>
        </w:rPr>
        <w:t>of</w:t>
      </w:r>
      <w:r>
        <w:rPr>
          <w:spacing w:val="-11"/>
          <w:sz w:val="24"/>
        </w:rPr>
        <w:t xml:space="preserve"> </w:t>
      </w:r>
      <w:r>
        <w:rPr>
          <w:sz w:val="24"/>
        </w:rPr>
        <w:t>audio and</w:t>
      </w:r>
      <w:r>
        <w:rPr>
          <w:spacing w:val="-4"/>
          <w:sz w:val="24"/>
        </w:rPr>
        <w:t xml:space="preserve"> </w:t>
      </w:r>
      <w:r>
        <w:rPr>
          <w:sz w:val="24"/>
        </w:rPr>
        <w:t>visuals.</w:t>
      </w:r>
      <w:r>
        <w:rPr>
          <w:spacing w:val="-2"/>
          <w:sz w:val="24"/>
        </w:rPr>
        <w:t xml:space="preserve"> </w:t>
      </w:r>
      <w:r>
        <w:rPr>
          <w:sz w:val="24"/>
        </w:rPr>
        <w:t>By</w:t>
      </w:r>
      <w:r>
        <w:rPr>
          <w:spacing w:val="-13"/>
          <w:sz w:val="24"/>
        </w:rPr>
        <w:t xml:space="preserve"> </w:t>
      </w:r>
      <w:r>
        <w:rPr>
          <w:sz w:val="24"/>
        </w:rPr>
        <w:t>studying</w:t>
      </w:r>
      <w:r>
        <w:rPr>
          <w:spacing w:val="-4"/>
          <w:sz w:val="24"/>
        </w:rPr>
        <w:t xml:space="preserve"> </w:t>
      </w:r>
      <w:r>
        <w:rPr>
          <w:sz w:val="24"/>
        </w:rPr>
        <w:t>poetry, the learners are exposed to figurative language.</w:t>
      </w:r>
    </w:p>
    <w:p w14:paraId="44175EF1" w14:textId="77777777" w:rsidR="002267EF" w:rsidRDefault="00E82265">
      <w:pPr>
        <w:pStyle w:val="ListParagraph"/>
        <w:numPr>
          <w:ilvl w:val="0"/>
          <w:numId w:val="2"/>
        </w:numPr>
        <w:tabs>
          <w:tab w:val="left" w:pos="987"/>
        </w:tabs>
        <w:spacing w:line="362" w:lineRule="auto"/>
        <w:ind w:left="686" w:right="17" w:firstLine="57"/>
        <w:jc w:val="both"/>
        <w:rPr>
          <w:sz w:val="24"/>
        </w:rPr>
      </w:pPr>
      <w:r>
        <w:rPr>
          <w:b/>
          <w:sz w:val="24"/>
        </w:rPr>
        <w:t>Prose:</w:t>
      </w:r>
      <w:r>
        <w:rPr>
          <w:b/>
          <w:spacing w:val="-3"/>
          <w:sz w:val="24"/>
        </w:rPr>
        <w:t xml:space="preserve"> </w:t>
      </w:r>
      <w:r>
        <w:rPr>
          <w:sz w:val="24"/>
        </w:rPr>
        <w:t>Prose</w:t>
      </w:r>
      <w:r>
        <w:rPr>
          <w:spacing w:val="-5"/>
          <w:sz w:val="24"/>
        </w:rPr>
        <w:t xml:space="preserve"> </w:t>
      </w:r>
      <w:r>
        <w:rPr>
          <w:sz w:val="24"/>
        </w:rPr>
        <w:t>includes</w:t>
      </w:r>
      <w:r>
        <w:rPr>
          <w:spacing w:val="-3"/>
          <w:sz w:val="24"/>
        </w:rPr>
        <w:t xml:space="preserve"> </w:t>
      </w:r>
      <w:r>
        <w:rPr>
          <w:sz w:val="24"/>
        </w:rPr>
        <w:t>novels,</w:t>
      </w:r>
      <w:r>
        <w:rPr>
          <w:spacing w:val="-3"/>
          <w:sz w:val="24"/>
        </w:rPr>
        <w:t xml:space="preserve"> </w:t>
      </w:r>
      <w:r>
        <w:rPr>
          <w:sz w:val="24"/>
        </w:rPr>
        <w:t>short stories,</w:t>
      </w:r>
      <w:r>
        <w:rPr>
          <w:spacing w:val="-3"/>
          <w:sz w:val="24"/>
        </w:rPr>
        <w:t xml:space="preserve"> </w:t>
      </w:r>
      <w:r>
        <w:rPr>
          <w:sz w:val="24"/>
        </w:rPr>
        <w:t>essays, biographies</w:t>
      </w:r>
      <w:r>
        <w:rPr>
          <w:spacing w:val="-6"/>
          <w:sz w:val="24"/>
        </w:rPr>
        <w:t xml:space="preserve"> </w:t>
      </w:r>
      <w:r>
        <w:rPr>
          <w:sz w:val="24"/>
        </w:rPr>
        <w:t>and</w:t>
      </w:r>
      <w:r>
        <w:rPr>
          <w:spacing w:val="-4"/>
          <w:sz w:val="24"/>
        </w:rPr>
        <w:t xml:space="preserve"> </w:t>
      </w:r>
      <w:r>
        <w:rPr>
          <w:sz w:val="24"/>
        </w:rPr>
        <w:t>autobiographies etc. Novels</w:t>
      </w:r>
      <w:r>
        <w:rPr>
          <w:spacing w:val="-4"/>
          <w:sz w:val="24"/>
        </w:rPr>
        <w:t xml:space="preserve"> </w:t>
      </w:r>
      <w:r>
        <w:rPr>
          <w:sz w:val="24"/>
        </w:rPr>
        <w:t>and</w:t>
      </w:r>
      <w:r>
        <w:rPr>
          <w:spacing w:val="-2"/>
          <w:sz w:val="24"/>
        </w:rPr>
        <w:t xml:space="preserve"> </w:t>
      </w:r>
      <w:r>
        <w:rPr>
          <w:sz w:val="24"/>
        </w:rPr>
        <w:t>short stories</w:t>
      </w:r>
      <w:r>
        <w:rPr>
          <w:spacing w:val="-4"/>
          <w:sz w:val="24"/>
        </w:rPr>
        <w:t xml:space="preserve"> </w:t>
      </w:r>
      <w:r>
        <w:rPr>
          <w:sz w:val="24"/>
        </w:rPr>
        <w:t>can</w:t>
      </w:r>
      <w:r>
        <w:rPr>
          <w:spacing w:val="-2"/>
          <w:sz w:val="24"/>
        </w:rPr>
        <w:t xml:space="preserve"> </w:t>
      </w:r>
      <w:r>
        <w:rPr>
          <w:sz w:val="24"/>
        </w:rPr>
        <w:t>be</w:t>
      </w:r>
      <w:r>
        <w:rPr>
          <w:spacing w:val="-3"/>
          <w:sz w:val="24"/>
        </w:rPr>
        <w:t xml:space="preserve"> </w:t>
      </w:r>
      <w:r>
        <w:rPr>
          <w:sz w:val="24"/>
        </w:rPr>
        <w:t>either fiction</w:t>
      </w:r>
      <w:r>
        <w:rPr>
          <w:spacing w:val="-7"/>
          <w:sz w:val="24"/>
        </w:rPr>
        <w:t xml:space="preserve"> </w:t>
      </w:r>
      <w:r>
        <w:rPr>
          <w:sz w:val="24"/>
        </w:rPr>
        <w:t>or</w:t>
      </w:r>
      <w:r>
        <w:rPr>
          <w:spacing w:val="-1"/>
          <w:sz w:val="24"/>
        </w:rPr>
        <w:t xml:space="preserve"> </w:t>
      </w:r>
      <w:r>
        <w:rPr>
          <w:sz w:val="24"/>
        </w:rPr>
        <w:t>non-fiction. Essays</w:t>
      </w:r>
      <w:r>
        <w:rPr>
          <w:spacing w:val="-4"/>
          <w:sz w:val="24"/>
        </w:rPr>
        <w:t xml:space="preserve"> </w:t>
      </w:r>
      <w:r>
        <w:rPr>
          <w:sz w:val="24"/>
        </w:rPr>
        <w:t>generally</w:t>
      </w:r>
      <w:r>
        <w:rPr>
          <w:spacing w:val="-7"/>
          <w:sz w:val="24"/>
        </w:rPr>
        <w:t xml:space="preserve"> </w:t>
      </w:r>
      <w:r>
        <w:rPr>
          <w:sz w:val="24"/>
        </w:rPr>
        <w:t>carry some information or message.</w:t>
      </w:r>
    </w:p>
    <w:p w14:paraId="4FA21A51" w14:textId="77777777" w:rsidR="002267EF" w:rsidRDefault="00E82265">
      <w:pPr>
        <w:pStyle w:val="ListParagraph"/>
        <w:numPr>
          <w:ilvl w:val="1"/>
          <w:numId w:val="2"/>
        </w:numPr>
        <w:tabs>
          <w:tab w:val="left" w:pos="973"/>
        </w:tabs>
        <w:spacing w:before="152" w:line="360" w:lineRule="auto"/>
        <w:ind w:left="686" w:right="11" w:firstLine="0"/>
        <w:rPr>
          <w:sz w:val="24"/>
        </w:rPr>
      </w:pPr>
      <w:r>
        <w:rPr>
          <w:b/>
          <w:sz w:val="24"/>
        </w:rPr>
        <w:t xml:space="preserve">Fiction: </w:t>
      </w:r>
      <w:r>
        <w:rPr>
          <w:sz w:val="24"/>
        </w:rPr>
        <w:t>Fiction is a literary genre where literary work is developed by author’s imagination. It can be full length novel, short stories or novellas. There are some important</w:t>
      </w:r>
      <w:r>
        <w:rPr>
          <w:spacing w:val="-2"/>
          <w:sz w:val="24"/>
        </w:rPr>
        <w:t xml:space="preserve"> </w:t>
      </w:r>
      <w:r>
        <w:rPr>
          <w:sz w:val="24"/>
        </w:rPr>
        <w:t>elements</w:t>
      </w:r>
      <w:r>
        <w:rPr>
          <w:spacing w:val="-4"/>
          <w:sz w:val="24"/>
        </w:rPr>
        <w:t xml:space="preserve"> </w:t>
      </w:r>
      <w:r>
        <w:rPr>
          <w:sz w:val="24"/>
        </w:rPr>
        <w:t>in</w:t>
      </w:r>
      <w:r>
        <w:rPr>
          <w:spacing w:val="-12"/>
          <w:sz w:val="24"/>
        </w:rPr>
        <w:t xml:space="preserve"> </w:t>
      </w:r>
      <w:r>
        <w:rPr>
          <w:sz w:val="24"/>
        </w:rPr>
        <w:t>this</w:t>
      </w:r>
      <w:r>
        <w:rPr>
          <w:spacing w:val="-9"/>
          <w:sz w:val="24"/>
        </w:rPr>
        <w:t xml:space="preserve"> </w:t>
      </w:r>
      <w:r>
        <w:rPr>
          <w:sz w:val="24"/>
        </w:rPr>
        <w:t>genre.</w:t>
      </w:r>
      <w:r>
        <w:rPr>
          <w:spacing w:val="-5"/>
          <w:sz w:val="24"/>
        </w:rPr>
        <w:t xml:space="preserve"> </w:t>
      </w:r>
      <w:r>
        <w:rPr>
          <w:sz w:val="24"/>
        </w:rPr>
        <w:t>They</w:t>
      </w:r>
      <w:r>
        <w:rPr>
          <w:spacing w:val="-15"/>
          <w:sz w:val="24"/>
        </w:rPr>
        <w:t xml:space="preserve"> </w:t>
      </w:r>
      <w:r>
        <w:rPr>
          <w:sz w:val="24"/>
        </w:rPr>
        <w:t>are</w:t>
      </w:r>
      <w:r>
        <w:rPr>
          <w:spacing w:val="-8"/>
          <w:sz w:val="24"/>
        </w:rPr>
        <w:t xml:space="preserve"> </w:t>
      </w:r>
      <w:r>
        <w:rPr>
          <w:sz w:val="24"/>
        </w:rPr>
        <w:t>antagonist,</w:t>
      </w:r>
      <w:r>
        <w:rPr>
          <w:spacing w:val="-9"/>
          <w:sz w:val="24"/>
        </w:rPr>
        <w:t xml:space="preserve"> </w:t>
      </w:r>
      <w:r>
        <w:rPr>
          <w:sz w:val="24"/>
        </w:rPr>
        <w:t>protagonist,</w:t>
      </w:r>
      <w:r>
        <w:rPr>
          <w:spacing w:val="-10"/>
          <w:sz w:val="24"/>
        </w:rPr>
        <w:t xml:space="preserve"> </w:t>
      </w:r>
      <w:r>
        <w:rPr>
          <w:sz w:val="24"/>
        </w:rPr>
        <w:t>theme</w:t>
      </w:r>
      <w:r>
        <w:rPr>
          <w:spacing w:val="-8"/>
          <w:sz w:val="24"/>
        </w:rPr>
        <w:t xml:space="preserve"> </w:t>
      </w:r>
      <w:r>
        <w:rPr>
          <w:sz w:val="24"/>
        </w:rPr>
        <w:t>etc.</w:t>
      </w:r>
      <w:r>
        <w:rPr>
          <w:spacing w:val="40"/>
          <w:sz w:val="24"/>
        </w:rPr>
        <w:t xml:space="preserve"> </w:t>
      </w:r>
      <w:r>
        <w:rPr>
          <w:sz w:val="24"/>
        </w:rPr>
        <w:t>There</w:t>
      </w:r>
      <w:r>
        <w:rPr>
          <w:spacing w:val="-8"/>
          <w:sz w:val="24"/>
        </w:rPr>
        <w:t xml:space="preserve"> </w:t>
      </w:r>
      <w:r>
        <w:rPr>
          <w:sz w:val="24"/>
        </w:rPr>
        <w:t xml:space="preserve">are different types of fictions viz., </w:t>
      </w:r>
      <w:r>
        <w:rPr>
          <w:i/>
          <w:sz w:val="24"/>
        </w:rPr>
        <w:t xml:space="preserve">literary fiction </w:t>
      </w:r>
      <w:r>
        <w:rPr>
          <w:sz w:val="24"/>
        </w:rPr>
        <w:t xml:space="preserve">which revolves around the imaginary people, settings, events etc., </w:t>
      </w:r>
      <w:r>
        <w:rPr>
          <w:i/>
          <w:sz w:val="24"/>
        </w:rPr>
        <w:t xml:space="preserve">historical fiction </w:t>
      </w:r>
      <w:r>
        <w:rPr>
          <w:sz w:val="24"/>
        </w:rPr>
        <w:t xml:space="preserve">which is narrated by the author about a historical event from his own perspective and imagination, </w:t>
      </w:r>
      <w:r>
        <w:rPr>
          <w:i/>
          <w:sz w:val="24"/>
        </w:rPr>
        <w:t xml:space="preserve">science fiction </w:t>
      </w:r>
      <w:r>
        <w:rPr>
          <w:sz w:val="24"/>
        </w:rPr>
        <w:t>involves science subjects like Physics, Chemistry, Astronomy, Astro Physics</w:t>
      </w:r>
      <w:r>
        <w:rPr>
          <w:spacing w:val="-2"/>
          <w:sz w:val="24"/>
        </w:rPr>
        <w:t xml:space="preserve"> </w:t>
      </w:r>
      <w:r>
        <w:rPr>
          <w:sz w:val="24"/>
        </w:rPr>
        <w:t>and stories</w:t>
      </w:r>
      <w:r>
        <w:rPr>
          <w:spacing w:val="-2"/>
          <w:sz w:val="24"/>
        </w:rPr>
        <w:t xml:space="preserve"> </w:t>
      </w:r>
      <w:r>
        <w:rPr>
          <w:sz w:val="24"/>
        </w:rPr>
        <w:t>related space, time etc. There are some genres like horror, tragedy, comedy, thriller, mystery etc. They mostly work hand in hand with fiction in the form novels, novellas or short stories. With the advent of</w:t>
      </w:r>
      <w:r>
        <w:rPr>
          <w:spacing w:val="-1"/>
          <w:sz w:val="24"/>
        </w:rPr>
        <w:t xml:space="preserve"> </w:t>
      </w:r>
      <w:r>
        <w:rPr>
          <w:sz w:val="24"/>
        </w:rPr>
        <w:t>new technology, literature is taking a new turn. Traditional fictional</w:t>
      </w:r>
      <w:r>
        <w:rPr>
          <w:spacing w:val="-1"/>
          <w:sz w:val="24"/>
        </w:rPr>
        <w:t xml:space="preserve"> </w:t>
      </w:r>
      <w:r>
        <w:rPr>
          <w:sz w:val="24"/>
        </w:rPr>
        <w:t>stories are combined with</w:t>
      </w:r>
      <w:r>
        <w:rPr>
          <w:spacing w:val="-1"/>
          <w:sz w:val="24"/>
        </w:rPr>
        <w:t xml:space="preserve"> </w:t>
      </w:r>
      <w:r>
        <w:rPr>
          <w:sz w:val="24"/>
        </w:rPr>
        <w:t>technology</w:t>
      </w:r>
      <w:r>
        <w:rPr>
          <w:spacing w:val="-6"/>
          <w:sz w:val="24"/>
        </w:rPr>
        <w:t xml:space="preserve"> </w:t>
      </w:r>
      <w:r>
        <w:rPr>
          <w:sz w:val="24"/>
        </w:rPr>
        <w:t>and are made available on internet. It is an</w:t>
      </w:r>
      <w:r>
        <w:rPr>
          <w:spacing w:val="-7"/>
          <w:sz w:val="24"/>
        </w:rPr>
        <w:t xml:space="preserve"> </w:t>
      </w:r>
      <w:r>
        <w:rPr>
          <w:sz w:val="24"/>
        </w:rPr>
        <w:t>imaginary</w:t>
      </w:r>
      <w:r>
        <w:rPr>
          <w:spacing w:val="-15"/>
          <w:sz w:val="24"/>
        </w:rPr>
        <w:t xml:space="preserve"> </w:t>
      </w:r>
      <w:r>
        <w:rPr>
          <w:sz w:val="24"/>
        </w:rPr>
        <w:t>work</w:t>
      </w:r>
      <w:r>
        <w:rPr>
          <w:spacing w:val="-7"/>
          <w:sz w:val="24"/>
        </w:rPr>
        <w:t xml:space="preserve"> </w:t>
      </w:r>
      <w:r>
        <w:rPr>
          <w:sz w:val="24"/>
        </w:rPr>
        <w:t>and</w:t>
      </w:r>
      <w:r>
        <w:rPr>
          <w:spacing w:val="-7"/>
          <w:sz w:val="24"/>
        </w:rPr>
        <w:t xml:space="preserve"> </w:t>
      </w:r>
      <w:r>
        <w:rPr>
          <w:sz w:val="24"/>
        </w:rPr>
        <w:t>may</w:t>
      </w:r>
      <w:r>
        <w:rPr>
          <w:spacing w:val="-11"/>
          <w:sz w:val="24"/>
        </w:rPr>
        <w:t xml:space="preserve"> </w:t>
      </w:r>
      <w:r>
        <w:rPr>
          <w:sz w:val="24"/>
        </w:rPr>
        <w:t>not</w:t>
      </w:r>
      <w:r>
        <w:rPr>
          <w:spacing w:val="-6"/>
          <w:sz w:val="24"/>
        </w:rPr>
        <w:t xml:space="preserve"> </w:t>
      </w:r>
      <w:r>
        <w:rPr>
          <w:sz w:val="24"/>
        </w:rPr>
        <w:t>be</w:t>
      </w:r>
      <w:r>
        <w:rPr>
          <w:spacing w:val="-7"/>
          <w:sz w:val="24"/>
        </w:rPr>
        <w:t xml:space="preserve"> </w:t>
      </w:r>
      <w:r>
        <w:rPr>
          <w:sz w:val="24"/>
        </w:rPr>
        <w:t>presented</w:t>
      </w:r>
      <w:r>
        <w:rPr>
          <w:spacing w:val="-7"/>
          <w:sz w:val="24"/>
        </w:rPr>
        <w:t xml:space="preserve"> </w:t>
      </w:r>
      <w:r>
        <w:rPr>
          <w:sz w:val="24"/>
        </w:rPr>
        <w:t>as</w:t>
      </w:r>
      <w:r>
        <w:rPr>
          <w:spacing w:val="-8"/>
          <w:sz w:val="24"/>
        </w:rPr>
        <w:t xml:space="preserve"> </w:t>
      </w:r>
      <w:r>
        <w:rPr>
          <w:sz w:val="24"/>
        </w:rPr>
        <w:t>a</w:t>
      </w:r>
      <w:r>
        <w:rPr>
          <w:spacing w:val="-12"/>
          <w:sz w:val="24"/>
        </w:rPr>
        <w:t xml:space="preserve"> </w:t>
      </w:r>
      <w:r>
        <w:rPr>
          <w:sz w:val="24"/>
        </w:rPr>
        <w:t>fact</w:t>
      </w:r>
      <w:r>
        <w:rPr>
          <w:spacing w:val="-10"/>
          <w:sz w:val="24"/>
        </w:rPr>
        <w:t xml:space="preserve"> </w:t>
      </w:r>
      <w:r>
        <w:rPr>
          <w:sz w:val="24"/>
        </w:rPr>
        <w:t>though</w:t>
      </w:r>
      <w:r>
        <w:rPr>
          <w:spacing w:val="-11"/>
          <w:sz w:val="24"/>
        </w:rPr>
        <w:t xml:space="preserve"> </w:t>
      </w:r>
      <w:r>
        <w:rPr>
          <w:sz w:val="24"/>
        </w:rPr>
        <w:t>sometimes</w:t>
      </w:r>
      <w:r>
        <w:rPr>
          <w:spacing w:val="-8"/>
          <w:sz w:val="24"/>
        </w:rPr>
        <w:t xml:space="preserve"> </w:t>
      </w:r>
      <w:r>
        <w:rPr>
          <w:sz w:val="24"/>
        </w:rPr>
        <w:t>based</w:t>
      </w:r>
      <w:r>
        <w:rPr>
          <w:spacing w:val="-7"/>
          <w:sz w:val="24"/>
        </w:rPr>
        <w:t xml:space="preserve"> </w:t>
      </w:r>
      <w:r>
        <w:rPr>
          <w:sz w:val="24"/>
        </w:rPr>
        <w:t>on</w:t>
      </w:r>
      <w:r>
        <w:rPr>
          <w:spacing w:val="-11"/>
          <w:sz w:val="24"/>
        </w:rPr>
        <w:t xml:space="preserve"> </w:t>
      </w:r>
      <w:r>
        <w:rPr>
          <w:sz w:val="24"/>
        </w:rPr>
        <w:t>a</w:t>
      </w:r>
      <w:r>
        <w:rPr>
          <w:spacing w:val="-12"/>
          <w:sz w:val="24"/>
        </w:rPr>
        <w:t xml:space="preserve"> </w:t>
      </w:r>
      <w:r>
        <w:rPr>
          <w:sz w:val="24"/>
        </w:rPr>
        <w:t>real happening. Digital</w:t>
      </w:r>
      <w:r>
        <w:rPr>
          <w:spacing w:val="-1"/>
          <w:sz w:val="24"/>
        </w:rPr>
        <w:t xml:space="preserve"> </w:t>
      </w:r>
      <w:r>
        <w:rPr>
          <w:sz w:val="24"/>
        </w:rPr>
        <w:t>Fiction: It is the digital</w:t>
      </w:r>
      <w:r>
        <w:rPr>
          <w:spacing w:val="-1"/>
          <w:sz w:val="24"/>
        </w:rPr>
        <w:t xml:space="preserve"> </w:t>
      </w:r>
      <w:r>
        <w:rPr>
          <w:sz w:val="24"/>
        </w:rPr>
        <w:t>version</w:t>
      </w:r>
      <w:r>
        <w:rPr>
          <w:spacing w:val="-1"/>
          <w:sz w:val="24"/>
        </w:rPr>
        <w:t xml:space="preserve"> </w:t>
      </w:r>
      <w:r>
        <w:rPr>
          <w:sz w:val="24"/>
        </w:rPr>
        <w:t>of</w:t>
      </w:r>
      <w:r>
        <w:rPr>
          <w:spacing w:val="-4"/>
          <w:sz w:val="24"/>
        </w:rPr>
        <w:t xml:space="preserve"> </w:t>
      </w:r>
      <w:r>
        <w:rPr>
          <w:sz w:val="24"/>
        </w:rPr>
        <w:t>print novel. It can</w:t>
      </w:r>
      <w:r>
        <w:rPr>
          <w:spacing w:val="-1"/>
          <w:sz w:val="24"/>
        </w:rPr>
        <w:t xml:space="preserve"> </w:t>
      </w:r>
      <w:r>
        <w:rPr>
          <w:sz w:val="24"/>
        </w:rPr>
        <w:t>be read from</w:t>
      </w:r>
      <w:r>
        <w:rPr>
          <w:spacing w:val="-6"/>
          <w:sz w:val="24"/>
        </w:rPr>
        <w:t xml:space="preserve"> </w:t>
      </w:r>
      <w:r>
        <w:rPr>
          <w:sz w:val="24"/>
        </w:rPr>
        <w:t>a computer, web, app, kindle, tablet, smart phones etc. Certain features like hyperlinks,</w:t>
      </w:r>
    </w:p>
    <w:p w14:paraId="18D87C4E" w14:textId="77777777" w:rsidR="002267EF" w:rsidRDefault="002267EF">
      <w:pPr>
        <w:pStyle w:val="ListParagraph"/>
        <w:spacing w:line="360" w:lineRule="auto"/>
        <w:rPr>
          <w:sz w:val="24"/>
        </w:rPr>
        <w:sectPr w:rsidR="002267EF">
          <w:pgSz w:w="11910" w:h="16840"/>
          <w:pgMar w:top="1360" w:right="1417" w:bottom="280" w:left="1417" w:header="720" w:footer="720" w:gutter="0"/>
          <w:cols w:space="720"/>
        </w:sectPr>
      </w:pPr>
    </w:p>
    <w:p w14:paraId="44257EDF" w14:textId="77777777" w:rsidR="002267EF" w:rsidRDefault="00E82265">
      <w:pPr>
        <w:pStyle w:val="BodyText"/>
        <w:spacing w:before="78" w:line="360" w:lineRule="auto"/>
        <w:ind w:left="686" w:right="16"/>
      </w:pPr>
      <w:r>
        <w:lastRenderedPageBreak/>
        <w:t>motion</w:t>
      </w:r>
      <w:r>
        <w:rPr>
          <w:spacing w:val="-4"/>
        </w:rPr>
        <w:t xml:space="preserve"> </w:t>
      </w:r>
      <w:r>
        <w:t>images,</w:t>
      </w:r>
      <w:r>
        <w:rPr>
          <w:spacing w:val="-2"/>
        </w:rPr>
        <w:t xml:space="preserve"> </w:t>
      </w:r>
      <w:r>
        <w:t>sound</w:t>
      </w:r>
      <w:r>
        <w:rPr>
          <w:spacing w:val="-4"/>
        </w:rPr>
        <w:t xml:space="preserve"> </w:t>
      </w:r>
      <w:r>
        <w:t>effects</w:t>
      </w:r>
      <w:r>
        <w:rPr>
          <w:spacing w:val="-6"/>
        </w:rPr>
        <w:t xml:space="preserve"> </w:t>
      </w:r>
      <w:r>
        <w:t>are</w:t>
      </w:r>
      <w:r>
        <w:rPr>
          <w:spacing w:val="-5"/>
        </w:rPr>
        <w:t xml:space="preserve"> </w:t>
      </w:r>
      <w:r>
        <w:t>found</w:t>
      </w:r>
      <w:r>
        <w:rPr>
          <w:spacing w:val="-4"/>
        </w:rPr>
        <w:t xml:space="preserve"> </w:t>
      </w:r>
      <w:r>
        <w:t>similar</w:t>
      </w:r>
      <w:r>
        <w:rPr>
          <w:spacing w:val="-3"/>
        </w:rPr>
        <w:t xml:space="preserve"> </w:t>
      </w:r>
      <w:r>
        <w:t>to</w:t>
      </w:r>
      <w:r>
        <w:rPr>
          <w:spacing w:val="-8"/>
        </w:rPr>
        <w:t xml:space="preserve"> </w:t>
      </w:r>
      <w:r>
        <w:t>digital</w:t>
      </w:r>
      <w:r>
        <w:rPr>
          <w:spacing w:val="-12"/>
        </w:rPr>
        <w:t xml:space="preserve"> </w:t>
      </w:r>
      <w:r>
        <w:t>poetry.</w:t>
      </w:r>
      <w:r>
        <w:rPr>
          <w:spacing w:val="-2"/>
        </w:rPr>
        <w:t xml:space="preserve"> </w:t>
      </w:r>
      <w:r>
        <w:t>Readers</w:t>
      </w:r>
      <w:r>
        <w:rPr>
          <w:spacing w:val="-6"/>
        </w:rPr>
        <w:t xml:space="preserve"> </w:t>
      </w:r>
      <w:r>
        <w:t>have</w:t>
      </w:r>
      <w:r>
        <w:rPr>
          <w:spacing w:val="-5"/>
        </w:rPr>
        <w:t xml:space="preserve"> </w:t>
      </w:r>
      <w:r>
        <w:t>their</w:t>
      </w:r>
      <w:r>
        <w:rPr>
          <w:spacing w:val="-3"/>
        </w:rPr>
        <w:t xml:space="preserve"> </w:t>
      </w:r>
      <w:r>
        <w:t>say in the narration by selecting hyperlinks. Kindle, e-books and iPad applications play a vital</w:t>
      </w:r>
      <w:r>
        <w:rPr>
          <w:spacing w:val="-7"/>
        </w:rPr>
        <w:t xml:space="preserve"> </w:t>
      </w:r>
      <w:r>
        <w:t>role in</w:t>
      </w:r>
      <w:r>
        <w:rPr>
          <w:spacing w:val="-2"/>
        </w:rPr>
        <w:t xml:space="preserve"> </w:t>
      </w:r>
      <w:r>
        <w:t>developing reading habit. Novels or</w:t>
      </w:r>
      <w:r>
        <w:rPr>
          <w:spacing w:val="-1"/>
        </w:rPr>
        <w:t xml:space="preserve"> </w:t>
      </w:r>
      <w:r>
        <w:t>short-stories are made available in</w:t>
      </w:r>
      <w:r>
        <w:rPr>
          <w:spacing w:val="-2"/>
        </w:rPr>
        <w:t xml:space="preserve"> </w:t>
      </w:r>
      <w:r>
        <w:t>the hands of readers because of these gadgets. Digital fiction promotes literature and develops language. Kate Pullinger, Professor of creative writing and digital media at Bath</w:t>
      </w:r>
      <w:r>
        <w:rPr>
          <w:spacing w:val="-11"/>
        </w:rPr>
        <w:t xml:space="preserve"> </w:t>
      </w:r>
      <w:r>
        <w:t>Spa</w:t>
      </w:r>
      <w:r>
        <w:rPr>
          <w:spacing w:val="-7"/>
        </w:rPr>
        <w:t xml:space="preserve"> </w:t>
      </w:r>
      <w:r>
        <w:t>University</w:t>
      </w:r>
      <w:r>
        <w:rPr>
          <w:spacing w:val="-15"/>
        </w:rPr>
        <w:t xml:space="preserve"> </w:t>
      </w:r>
      <w:r>
        <w:t>worked</w:t>
      </w:r>
      <w:r>
        <w:rPr>
          <w:spacing w:val="-11"/>
        </w:rPr>
        <w:t xml:space="preserve"> </w:t>
      </w:r>
      <w:r>
        <w:t>on</w:t>
      </w:r>
      <w:r>
        <w:rPr>
          <w:spacing w:val="-11"/>
        </w:rPr>
        <w:t xml:space="preserve"> </w:t>
      </w:r>
      <w:r>
        <w:t>digital</w:t>
      </w:r>
      <w:r>
        <w:rPr>
          <w:spacing w:val="-10"/>
        </w:rPr>
        <w:t xml:space="preserve"> </w:t>
      </w:r>
      <w:r>
        <w:t>fiction.</w:t>
      </w:r>
      <w:r>
        <w:rPr>
          <w:spacing w:val="-4"/>
        </w:rPr>
        <w:t xml:space="preserve"> </w:t>
      </w:r>
      <w:r>
        <w:t>Her</w:t>
      </w:r>
      <w:r>
        <w:rPr>
          <w:spacing w:val="-14"/>
        </w:rPr>
        <w:t xml:space="preserve"> </w:t>
      </w:r>
      <w:r>
        <w:t>noted</w:t>
      </w:r>
      <w:r>
        <w:rPr>
          <w:spacing w:val="-11"/>
        </w:rPr>
        <w:t xml:space="preserve"> </w:t>
      </w:r>
      <w:r>
        <w:t>works</w:t>
      </w:r>
      <w:r>
        <w:rPr>
          <w:spacing w:val="-8"/>
        </w:rPr>
        <w:t xml:space="preserve"> </w:t>
      </w:r>
      <w:r>
        <w:t>are</w:t>
      </w:r>
      <w:r>
        <w:rPr>
          <w:spacing w:val="-4"/>
        </w:rPr>
        <w:t xml:space="preserve"> </w:t>
      </w:r>
      <w:r>
        <w:rPr>
          <w:i/>
        </w:rPr>
        <w:t>Inanimate</w:t>
      </w:r>
      <w:r>
        <w:rPr>
          <w:i/>
          <w:spacing w:val="-11"/>
        </w:rPr>
        <w:t xml:space="preserve"> </w:t>
      </w:r>
      <w:r>
        <w:rPr>
          <w:i/>
        </w:rPr>
        <w:t>Alice</w:t>
      </w:r>
      <w:r>
        <w:rPr>
          <w:i/>
          <w:spacing w:val="-5"/>
        </w:rPr>
        <w:t xml:space="preserve"> </w:t>
      </w:r>
      <w:r>
        <w:t xml:space="preserve">and </w:t>
      </w:r>
      <w:r>
        <w:rPr>
          <w:i/>
        </w:rPr>
        <w:t xml:space="preserve">Flight Paths: A Networked Novel. </w:t>
      </w:r>
      <w:r>
        <w:t xml:space="preserve">She along with Chris Joseph, a web artist made the novel </w:t>
      </w:r>
      <w:r>
        <w:rPr>
          <w:i/>
        </w:rPr>
        <w:t xml:space="preserve">Inanimate Alice </w:t>
      </w:r>
      <w:r>
        <w:t>into a digital fiction which is now used as a teaching tool in universities</w:t>
      </w:r>
      <w:r>
        <w:rPr>
          <w:spacing w:val="-4"/>
        </w:rPr>
        <w:t xml:space="preserve"> </w:t>
      </w:r>
      <w:r>
        <w:t>and</w:t>
      </w:r>
      <w:r>
        <w:rPr>
          <w:spacing w:val="-2"/>
        </w:rPr>
        <w:t xml:space="preserve"> </w:t>
      </w:r>
      <w:r>
        <w:t>schools. Her</w:t>
      </w:r>
      <w:r>
        <w:rPr>
          <w:spacing w:val="-1"/>
        </w:rPr>
        <w:t xml:space="preserve"> </w:t>
      </w:r>
      <w:r>
        <w:t>efforts</w:t>
      </w:r>
      <w:r>
        <w:rPr>
          <w:spacing w:val="-9"/>
        </w:rPr>
        <w:t xml:space="preserve"> </w:t>
      </w:r>
      <w:r>
        <w:t>are</w:t>
      </w:r>
      <w:r>
        <w:rPr>
          <w:spacing w:val="-8"/>
        </w:rPr>
        <w:t xml:space="preserve"> </w:t>
      </w:r>
      <w:r>
        <w:t>noteworthy</w:t>
      </w:r>
      <w:r>
        <w:rPr>
          <w:spacing w:val="-7"/>
        </w:rPr>
        <w:t xml:space="preserve"> </w:t>
      </w:r>
      <w:r>
        <w:t>in</w:t>
      </w:r>
      <w:r>
        <w:rPr>
          <w:spacing w:val="-7"/>
        </w:rPr>
        <w:t xml:space="preserve"> </w:t>
      </w:r>
      <w:r>
        <w:t>terms</w:t>
      </w:r>
      <w:r>
        <w:rPr>
          <w:spacing w:val="-4"/>
        </w:rPr>
        <w:t xml:space="preserve"> </w:t>
      </w:r>
      <w:r>
        <w:t>of</w:t>
      </w:r>
      <w:r>
        <w:rPr>
          <w:spacing w:val="-10"/>
        </w:rPr>
        <w:t xml:space="preserve"> </w:t>
      </w:r>
      <w:r>
        <w:t>bringing</w:t>
      </w:r>
      <w:r>
        <w:rPr>
          <w:spacing w:val="-2"/>
        </w:rPr>
        <w:t xml:space="preserve"> </w:t>
      </w:r>
      <w:r>
        <w:t>traditional</w:t>
      </w:r>
      <w:r>
        <w:rPr>
          <w:spacing w:val="-11"/>
        </w:rPr>
        <w:t xml:space="preserve"> </w:t>
      </w:r>
      <w:r>
        <w:t>and digital forms of works to align with each other and she even made an appeal to the traditional</w:t>
      </w:r>
      <w:r>
        <w:rPr>
          <w:spacing w:val="-15"/>
        </w:rPr>
        <w:t xml:space="preserve"> </w:t>
      </w:r>
      <w:r>
        <w:t>publishers</w:t>
      </w:r>
      <w:r>
        <w:rPr>
          <w:spacing w:val="-15"/>
        </w:rPr>
        <w:t xml:space="preserve"> </w:t>
      </w:r>
      <w:r>
        <w:t>to</w:t>
      </w:r>
      <w:r>
        <w:rPr>
          <w:spacing w:val="-15"/>
        </w:rPr>
        <w:t xml:space="preserve"> </w:t>
      </w:r>
      <w:r>
        <w:t>go</w:t>
      </w:r>
      <w:r>
        <w:rPr>
          <w:spacing w:val="-15"/>
        </w:rPr>
        <w:t xml:space="preserve"> </w:t>
      </w:r>
      <w:r>
        <w:t>beyond</w:t>
      </w:r>
      <w:r>
        <w:rPr>
          <w:spacing w:val="-15"/>
        </w:rPr>
        <w:t xml:space="preserve"> </w:t>
      </w:r>
      <w:r>
        <w:t>books</w:t>
      </w:r>
      <w:r>
        <w:rPr>
          <w:spacing w:val="-15"/>
        </w:rPr>
        <w:t xml:space="preserve"> </w:t>
      </w:r>
      <w:r>
        <w:t>to</w:t>
      </w:r>
      <w:r>
        <w:rPr>
          <w:spacing w:val="-15"/>
        </w:rPr>
        <w:t xml:space="preserve"> </w:t>
      </w:r>
      <w:r>
        <w:t>e-books.</w:t>
      </w:r>
      <w:r>
        <w:rPr>
          <w:spacing w:val="-15"/>
        </w:rPr>
        <w:t xml:space="preserve"> </w:t>
      </w:r>
      <w:r>
        <w:t>E-books,</w:t>
      </w:r>
      <w:r>
        <w:rPr>
          <w:spacing w:val="-15"/>
        </w:rPr>
        <w:t xml:space="preserve"> </w:t>
      </w:r>
      <w:r>
        <w:t>audio</w:t>
      </w:r>
      <w:r>
        <w:rPr>
          <w:spacing w:val="-15"/>
        </w:rPr>
        <w:t xml:space="preserve"> </w:t>
      </w:r>
      <w:r>
        <w:t>books</w:t>
      </w:r>
      <w:r>
        <w:rPr>
          <w:spacing w:val="-15"/>
        </w:rPr>
        <w:t xml:space="preserve"> </w:t>
      </w:r>
      <w:r>
        <w:t>are</w:t>
      </w:r>
      <w:r>
        <w:rPr>
          <w:spacing w:val="-15"/>
        </w:rPr>
        <w:t xml:space="preserve"> </w:t>
      </w:r>
      <w:r>
        <w:t>available on</w:t>
      </w:r>
      <w:r>
        <w:rPr>
          <w:spacing w:val="-2"/>
        </w:rPr>
        <w:t xml:space="preserve"> </w:t>
      </w:r>
      <w:r>
        <w:t>the internet, which enables to develop the readership. This type of format helps the people to find out new writers and genres of their interest. E-readers like Kindle and Kobo made the entire literature available to all readers. They have additional features such</w:t>
      </w:r>
      <w:r>
        <w:rPr>
          <w:spacing w:val="-6"/>
        </w:rPr>
        <w:t xml:space="preserve"> </w:t>
      </w:r>
      <w:r>
        <w:t>as built-in</w:t>
      </w:r>
      <w:r>
        <w:rPr>
          <w:spacing w:val="-6"/>
        </w:rPr>
        <w:t xml:space="preserve"> </w:t>
      </w:r>
      <w:r>
        <w:t>dictionaries</w:t>
      </w:r>
      <w:r>
        <w:rPr>
          <w:spacing w:val="-3"/>
        </w:rPr>
        <w:t xml:space="preserve"> </w:t>
      </w:r>
      <w:r>
        <w:t>and adjustable font sizes, which</w:t>
      </w:r>
      <w:r>
        <w:rPr>
          <w:spacing w:val="-1"/>
        </w:rPr>
        <w:t xml:space="preserve"> </w:t>
      </w:r>
      <w:r>
        <w:t>make</w:t>
      </w:r>
      <w:r>
        <w:rPr>
          <w:spacing w:val="-2"/>
        </w:rPr>
        <w:t xml:space="preserve"> </w:t>
      </w:r>
      <w:r>
        <w:t>the</w:t>
      </w:r>
      <w:r>
        <w:rPr>
          <w:spacing w:val="-2"/>
        </w:rPr>
        <w:t xml:space="preserve"> </w:t>
      </w:r>
      <w:r>
        <w:t>readers</w:t>
      </w:r>
      <w:r>
        <w:rPr>
          <w:spacing w:val="-3"/>
        </w:rPr>
        <w:t xml:space="preserve"> </w:t>
      </w:r>
      <w:r>
        <w:t>easy</w:t>
      </w:r>
      <w:r>
        <w:rPr>
          <w:spacing w:val="-6"/>
        </w:rPr>
        <w:t xml:space="preserve"> </w:t>
      </w:r>
      <w:r>
        <w:t>and creates interest in reading. Audio books are also available for the people who prefer listening novels, stories etc. It is helpful to enhance listening skill and enjoy stories in different</w:t>
      </w:r>
      <w:r>
        <w:rPr>
          <w:spacing w:val="-4"/>
        </w:rPr>
        <w:t xml:space="preserve"> </w:t>
      </w:r>
      <w:r>
        <w:t>formats.</w:t>
      </w:r>
      <w:r>
        <w:rPr>
          <w:spacing w:val="-6"/>
        </w:rPr>
        <w:t xml:space="preserve"> </w:t>
      </w:r>
      <w:r>
        <w:t>The</w:t>
      </w:r>
      <w:r>
        <w:rPr>
          <w:spacing w:val="-5"/>
        </w:rPr>
        <w:t xml:space="preserve"> </w:t>
      </w:r>
      <w:r>
        <w:t>learners</w:t>
      </w:r>
      <w:r>
        <w:rPr>
          <w:spacing w:val="-10"/>
        </w:rPr>
        <w:t xml:space="preserve"> </w:t>
      </w:r>
      <w:r>
        <w:t>are</w:t>
      </w:r>
      <w:r>
        <w:rPr>
          <w:spacing w:val="-5"/>
        </w:rPr>
        <w:t xml:space="preserve"> </w:t>
      </w:r>
      <w:r>
        <w:t>brought</w:t>
      </w:r>
      <w:r>
        <w:rPr>
          <w:spacing w:val="-4"/>
        </w:rPr>
        <w:t xml:space="preserve"> </w:t>
      </w:r>
      <w:r>
        <w:t>awareness</w:t>
      </w:r>
      <w:r>
        <w:rPr>
          <w:spacing w:val="-10"/>
        </w:rPr>
        <w:t xml:space="preserve"> </w:t>
      </w:r>
      <w:r>
        <w:t>on</w:t>
      </w:r>
      <w:r>
        <w:rPr>
          <w:spacing w:val="-13"/>
        </w:rPr>
        <w:t xml:space="preserve"> </w:t>
      </w:r>
      <w:r>
        <w:t>the</w:t>
      </w:r>
      <w:r>
        <w:rPr>
          <w:spacing w:val="-9"/>
        </w:rPr>
        <w:t xml:space="preserve"> </w:t>
      </w:r>
      <w:r>
        <w:t>deeper</w:t>
      </w:r>
      <w:r>
        <w:rPr>
          <w:spacing w:val="-6"/>
        </w:rPr>
        <w:t xml:space="preserve"> </w:t>
      </w:r>
      <w:r>
        <w:t>penetration</w:t>
      </w:r>
      <w:r>
        <w:rPr>
          <w:spacing w:val="-8"/>
        </w:rPr>
        <w:t xml:space="preserve"> </w:t>
      </w:r>
      <w:r>
        <w:t>into</w:t>
      </w:r>
      <w:r>
        <w:rPr>
          <w:spacing w:val="-8"/>
        </w:rPr>
        <w:t xml:space="preserve"> </w:t>
      </w:r>
      <w:r>
        <w:t>the language and culture.</w:t>
      </w:r>
    </w:p>
    <w:p w14:paraId="6D81163D" w14:textId="77777777" w:rsidR="002267EF" w:rsidRDefault="00E82265">
      <w:pPr>
        <w:pStyle w:val="ListParagraph"/>
        <w:numPr>
          <w:ilvl w:val="1"/>
          <w:numId w:val="2"/>
        </w:numPr>
        <w:tabs>
          <w:tab w:val="left" w:pos="958"/>
        </w:tabs>
        <w:spacing w:before="163" w:line="360" w:lineRule="auto"/>
        <w:ind w:left="686" w:right="22" w:firstLine="0"/>
        <w:rPr>
          <w:sz w:val="24"/>
        </w:rPr>
      </w:pPr>
      <w:r>
        <w:rPr>
          <w:b/>
          <w:sz w:val="24"/>
        </w:rPr>
        <w:t xml:space="preserve">Short-stories: </w:t>
      </w:r>
      <w:r>
        <w:rPr>
          <w:sz w:val="24"/>
        </w:rPr>
        <w:t>Short stories though short in terms of content, they convey valuable information</w:t>
      </w:r>
      <w:r>
        <w:rPr>
          <w:spacing w:val="-5"/>
          <w:sz w:val="24"/>
        </w:rPr>
        <w:t xml:space="preserve"> </w:t>
      </w:r>
      <w:r>
        <w:rPr>
          <w:sz w:val="24"/>
        </w:rPr>
        <w:t>or message. It is</w:t>
      </w:r>
      <w:r>
        <w:rPr>
          <w:spacing w:val="-2"/>
          <w:sz w:val="24"/>
        </w:rPr>
        <w:t xml:space="preserve"> </w:t>
      </w:r>
      <w:r>
        <w:rPr>
          <w:sz w:val="24"/>
        </w:rPr>
        <w:t>appropriate</w:t>
      </w:r>
      <w:r>
        <w:rPr>
          <w:spacing w:val="-1"/>
          <w:sz w:val="24"/>
        </w:rPr>
        <w:t xml:space="preserve"> </w:t>
      </w:r>
      <w:r>
        <w:rPr>
          <w:sz w:val="24"/>
        </w:rPr>
        <w:t>to the</w:t>
      </w:r>
      <w:r>
        <w:rPr>
          <w:spacing w:val="-1"/>
          <w:sz w:val="24"/>
        </w:rPr>
        <w:t xml:space="preserve"> </w:t>
      </w:r>
      <w:r>
        <w:rPr>
          <w:sz w:val="24"/>
        </w:rPr>
        <w:t>children</w:t>
      </w:r>
      <w:r>
        <w:rPr>
          <w:spacing w:val="-5"/>
          <w:sz w:val="24"/>
        </w:rPr>
        <w:t xml:space="preserve"> </w:t>
      </w:r>
      <w:r>
        <w:rPr>
          <w:sz w:val="24"/>
        </w:rPr>
        <w:t>as</w:t>
      </w:r>
      <w:r>
        <w:rPr>
          <w:spacing w:val="-2"/>
          <w:sz w:val="24"/>
        </w:rPr>
        <w:t xml:space="preserve"> </w:t>
      </w:r>
      <w:r>
        <w:rPr>
          <w:sz w:val="24"/>
        </w:rPr>
        <w:t>they</w:t>
      </w:r>
      <w:r>
        <w:rPr>
          <w:spacing w:val="-5"/>
          <w:sz w:val="24"/>
        </w:rPr>
        <w:t xml:space="preserve"> </w:t>
      </w:r>
      <w:r>
        <w:rPr>
          <w:sz w:val="24"/>
        </w:rPr>
        <w:t>cannot read</w:t>
      </w:r>
      <w:r>
        <w:rPr>
          <w:spacing w:val="-5"/>
          <w:sz w:val="24"/>
        </w:rPr>
        <w:t xml:space="preserve"> </w:t>
      </w:r>
      <w:r>
        <w:rPr>
          <w:sz w:val="24"/>
        </w:rPr>
        <w:t>or</w:t>
      </w:r>
      <w:r>
        <w:rPr>
          <w:spacing w:val="-3"/>
          <w:sz w:val="24"/>
        </w:rPr>
        <w:t xml:space="preserve"> </w:t>
      </w:r>
      <w:r>
        <w:rPr>
          <w:sz w:val="24"/>
        </w:rPr>
        <w:t>listen</w:t>
      </w:r>
      <w:r>
        <w:rPr>
          <w:spacing w:val="-5"/>
          <w:sz w:val="24"/>
        </w:rPr>
        <w:t xml:space="preserve"> </w:t>
      </w:r>
      <w:r>
        <w:rPr>
          <w:sz w:val="24"/>
        </w:rPr>
        <w:t>to full length novel. Fables, fairy tales and folk tales create interest among children and they convey valuable messages. They are available on the e-magazines. Through this, the reading habits of</w:t>
      </w:r>
      <w:r>
        <w:rPr>
          <w:spacing w:val="-1"/>
          <w:sz w:val="24"/>
        </w:rPr>
        <w:t xml:space="preserve"> </w:t>
      </w:r>
      <w:r>
        <w:rPr>
          <w:sz w:val="24"/>
        </w:rPr>
        <w:t>the learners can be developed and the learners are exposed to the detailed analysis of the language use.</w:t>
      </w:r>
    </w:p>
    <w:p w14:paraId="0C3F0B37" w14:textId="77777777" w:rsidR="002267EF" w:rsidRDefault="002267EF">
      <w:pPr>
        <w:pStyle w:val="ListParagraph"/>
        <w:spacing w:line="360" w:lineRule="auto"/>
        <w:rPr>
          <w:sz w:val="24"/>
        </w:rPr>
        <w:sectPr w:rsidR="002267EF">
          <w:pgSz w:w="11910" w:h="16840"/>
          <w:pgMar w:top="1340" w:right="1417" w:bottom="280" w:left="1417" w:header="720" w:footer="720" w:gutter="0"/>
          <w:cols w:space="720"/>
        </w:sectPr>
      </w:pPr>
    </w:p>
    <w:p w14:paraId="699DE391" w14:textId="77777777" w:rsidR="002267EF" w:rsidRDefault="00E82265">
      <w:pPr>
        <w:pStyle w:val="ListParagraph"/>
        <w:numPr>
          <w:ilvl w:val="1"/>
          <w:numId w:val="2"/>
        </w:numPr>
        <w:tabs>
          <w:tab w:val="left" w:pos="954"/>
        </w:tabs>
        <w:spacing w:before="78" w:line="360" w:lineRule="auto"/>
        <w:ind w:left="686" w:right="15" w:firstLine="0"/>
        <w:rPr>
          <w:sz w:val="24"/>
        </w:rPr>
      </w:pPr>
      <w:r>
        <w:rPr>
          <w:b/>
          <w:sz w:val="24"/>
        </w:rPr>
        <w:lastRenderedPageBreak/>
        <w:t xml:space="preserve">Non-fiction: </w:t>
      </w:r>
      <w:r>
        <w:rPr>
          <w:sz w:val="24"/>
        </w:rPr>
        <w:t>The non-fiction genre is about real facts and real information</w:t>
      </w:r>
      <w:r>
        <w:rPr>
          <w:b/>
          <w:sz w:val="24"/>
        </w:rPr>
        <w:t xml:space="preserve">. </w:t>
      </w:r>
      <w:r>
        <w:rPr>
          <w:sz w:val="24"/>
        </w:rPr>
        <w:t>In this non-fiction, the</w:t>
      </w:r>
      <w:r>
        <w:rPr>
          <w:spacing w:val="-1"/>
          <w:sz w:val="24"/>
        </w:rPr>
        <w:t xml:space="preserve"> </w:t>
      </w:r>
      <w:r>
        <w:rPr>
          <w:sz w:val="24"/>
        </w:rPr>
        <w:t>author needs</w:t>
      </w:r>
      <w:r>
        <w:rPr>
          <w:spacing w:val="-2"/>
          <w:sz w:val="24"/>
        </w:rPr>
        <w:t xml:space="preserve"> </w:t>
      </w:r>
      <w:r>
        <w:rPr>
          <w:sz w:val="24"/>
        </w:rPr>
        <w:t>to gather real</w:t>
      </w:r>
      <w:r>
        <w:rPr>
          <w:spacing w:val="-5"/>
          <w:sz w:val="24"/>
        </w:rPr>
        <w:t xml:space="preserve"> </w:t>
      </w:r>
      <w:r>
        <w:rPr>
          <w:sz w:val="24"/>
        </w:rPr>
        <w:t>information. Literature</w:t>
      </w:r>
      <w:r>
        <w:rPr>
          <w:spacing w:val="-6"/>
          <w:sz w:val="24"/>
        </w:rPr>
        <w:t xml:space="preserve"> </w:t>
      </w:r>
      <w:r>
        <w:rPr>
          <w:sz w:val="24"/>
        </w:rPr>
        <w:t>of</w:t>
      </w:r>
      <w:r>
        <w:rPr>
          <w:spacing w:val="-8"/>
          <w:sz w:val="24"/>
        </w:rPr>
        <w:t xml:space="preserve"> </w:t>
      </w:r>
      <w:r>
        <w:rPr>
          <w:sz w:val="24"/>
        </w:rPr>
        <w:t>this</w:t>
      </w:r>
      <w:r>
        <w:rPr>
          <w:spacing w:val="-2"/>
          <w:sz w:val="24"/>
        </w:rPr>
        <w:t xml:space="preserve"> </w:t>
      </w:r>
      <w:r>
        <w:rPr>
          <w:sz w:val="24"/>
        </w:rPr>
        <w:t>type</w:t>
      </w:r>
      <w:r>
        <w:rPr>
          <w:spacing w:val="-1"/>
          <w:sz w:val="24"/>
        </w:rPr>
        <w:t xml:space="preserve"> </w:t>
      </w:r>
      <w:r>
        <w:rPr>
          <w:sz w:val="24"/>
        </w:rPr>
        <w:t>contains biographies, autobiographies, memoirs and essays. Biographies bring out the life histories of eminent personalities. Autobiographies are written by the writers themselves.</w:t>
      </w:r>
      <w:r>
        <w:rPr>
          <w:spacing w:val="-15"/>
          <w:sz w:val="24"/>
        </w:rPr>
        <w:t xml:space="preserve"> </w:t>
      </w:r>
      <w:r>
        <w:rPr>
          <w:sz w:val="24"/>
        </w:rPr>
        <w:t>Memoir</w:t>
      </w:r>
      <w:r>
        <w:rPr>
          <w:spacing w:val="-15"/>
          <w:sz w:val="24"/>
        </w:rPr>
        <w:t xml:space="preserve"> </w:t>
      </w:r>
      <w:r>
        <w:rPr>
          <w:sz w:val="24"/>
        </w:rPr>
        <w:t>is</w:t>
      </w:r>
      <w:r>
        <w:rPr>
          <w:spacing w:val="-15"/>
          <w:sz w:val="24"/>
        </w:rPr>
        <w:t xml:space="preserve"> </w:t>
      </w:r>
      <w:r>
        <w:rPr>
          <w:sz w:val="24"/>
        </w:rPr>
        <w:t>the</w:t>
      </w:r>
      <w:r>
        <w:rPr>
          <w:spacing w:val="-15"/>
          <w:sz w:val="24"/>
        </w:rPr>
        <w:t xml:space="preserve"> </w:t>
      </w:r>
      <w:r>
        <w:rPr>
          <w:sz w:val="24"/>
        </w:rPr>
        <w:t>work</w:t>
      </w:r>
      <w:r>
        <w:rPr>
          <w:spacing w:val="-15"/>
          <w:sz w:val="24"/>
        </w:rPr>
        <w:t xml:space="preserve"> </w:t>
      </w:r>
      <w:r>
        <w:rPr>
          <w:sz w:val="24"/>
        </w:rPr>
        <w:t>based</w:t>
      </w:r>
      <w:r>
        <w:rPr>
          <w:spacing w:val="-15"/>
          <w:sz w:val="24"/>
        </w:rPr>
        <w:t xml:space="preserve"> </w:t>
      </w:r>
      <w:r>
        <w:rPr>
          <w:sz w:val="24"/>
        </w:rPr>
        <w:t>on</w:t>
      </w:r>
      <w:r>
        <w:rPr>
          <w:spacing w:val="-15"/>
          <w:sz w:val="24"/>
        </w:rPr>
        <w:t xml:space="preserve"> </w:t>
      </w:r>
      <w:r>
        <w:rPr>
          <w:sz w:val="24"/>
        </w:rPr>
        <w:t>author’s</w:t>
      </w:r>
      <w:r>
        <w:rPr>
          <w:spacing w:val="-15"/>
          <w:sz w:val="24"/>
        </w:rPr>
        <w:t xml:space="preserve"> </w:t>
      </w:r>
      <w:r>
        <w:rPr>
          <w:sz w:val="24"/>
        </w:rPr>
        <w:t>memories.</w:t>
      </w:r>
      <w:r>
        <w:rPr>
          <w:spacing w:val="-15"/>
          <w:sz w:val="24"/>
        </w:rPr>
        <w:t xml:space="preserve"> </w:t>
      </w:r>
      <w:r>
        <w:rPr>
          <w:sz w:val="24"/>
        </w:rPr>
        <w:t>Essay</w:t>
      </w:r>
      <w:r>
        <w:rPr>
          <w:spacing w:val="-15"/>
          <w:sz w:val="24"/>
        </w:rPr>
        <w:t xml:space="preserve"> </w:t>
      </w:r>
      <w:r>
        <w:rPr>
          <w:sz w:val="24"/>
        </w:rPr>
        <w:t>is</w:t>
      </w:r>
      <w:r>
        <w:rPr>
          <w:spacing w:val="-15"/>
          <w:sz w:val="24"/>
        </w:rPr>
        <w:t xml:space="preserve"> </w:t>
      </w:r>
      <w:r>
        <w:rPr>
          <w:sz w:val="24"/>
        </w:rPr>
        <w:t>an</w:t>
      </w:r>
      <w:r>
        <w:rPr>
          <w:spacing w:val="-15"/>
          <w:sz w:val="24"/>
        </w:rPr>
        <w:t xml:space="preserve"> </w:t>
      </w:r>
      <w:r>
        <w:rPr>
          <w:sz w:val="24"/>
        </w:rPr>
        <w:t>important</w:t>
      </w:r>
      <w:r>
        <w:rPr>
          <w:spacing w:val="-15"/>
          <w:sz w:val="24"/>
        </w:rPr>
        <w:t xml:space="preserve"> </w:t>
      </w:r>
      <w:r>
        <w:rPr>
          <w:sz w:val="24"/>
        </w:rPr>
        <w:t>form of</w:t>
      </w:r>
      <w:r>
        <w:rPr>
          <w:spacing w:val="-6"/>
          <w:sz w:val="24"/>
        </w:rPr>
        <w:t xml:space="preserve"> </w:t>
      </w:r>
      <w:r>
        <w:rPr>
          <w:sz w:val="24"/>
        </w:rPr>
        <w:t>literature</w:t>
      </w:r>
      <w:r>
        <w:rPr>
          <w:spacing w:val="-4"/>
          <w:sz w:val="24"/>
        </w:rPr>
        <w:t xml:space="preserve"> </w:t>
      </w:r>
      <w:r>
        <w:rPr>
          <w:sz w:val="24"/>
        </w:rPr>
        <w:t>for</w:t>
      </w:r>
      <w:r>
        <w:rPr>
          <w:spacing w:val="-2"/>
          <w:sz w:val="24"/>
        </w:rPr>
        <w:t xml:space="preserve"> </w:t>
      </w:r>
      <w:r>
        <w:rPr>
          <w:sz w:val="24"/>
        </w:rPr>
        <w:t>sharing ideas,</w:t>
      </w:r>
      <w:r>
        <w:rPr>
          <w:spacing w:val="-1"/>
          <w:sz w:val="24"/>
        </w:rPr>
        <w:t xml:space="preserve"> </w:t>
      </w:r>
      <w:r>
        <w:rPr>
          <w:sz w:val="24"/>
        </w:rPr>
        <w:t>opinions</w:t>
      </w:r>
      <w:r>
        <w:rPr>
          <w:spacing w:val="-5"/>
          <w:sz w:val="24"/>
        </w:rPr>
        <w:t xml:space="preserve"> </w:t>
      </w:r>
      <w:r>
        <w:rPr>
          <w:sz w:val="24"/>
        </w:rPr>
        <w:t>and</w:t>
      </w:r>
      <w:r>
        <w:rPr>
          <w:spacing w:val="-3"/>
          <w:sz w:val="24"/>
        </w:rPr>
        <w:t xml:space="preserve"> </w:t>
      </w:r>
      <w:r>
        <w:rPr>
          <w:sz w:val="24"/>
        </w:rPr>
        <w:t>arguments.</w:t>
      </w:r>
      <w:r>
        <w:rPr>
          <w:spacing w:val="-1"/>
          <w:sz w:val="24"/>
        </w:rPr>
        <w:t xml:space="preserve"> </w:t>
      </w:r>
      <w:r>
        <w:rPr>
          <w:sz w:val="24"/>
        </w:rPr>
        <w:t>It highlights</w:t>
      </w:r>
      <w:r>
        <w:rPr>
          <w:spacing w:val="-5"/>
          <w:sz w:val="24"/>
        </w:rPr>
        <w:t xml:space="preserve"> </w:t>
      </w:r>
      <w:r>
        <w:rPr>
          <w:sz w:val="24"/>
        </w:rPr>
        <w:t>the</w:t>
      </w:r>
      <w:r>
        <w:rPr>
          <w:spacing w:val="-4"/>
          <w:sz w:val="24"/>
        </w:rPr>
        <w:t xml:space="preserve"> </w:t>
      </w:r>
      <w:r>
        <w:rPr>
          <w:sz w:val="24"/>
        </w:rPr>
        <w:t>knowledge</w:t>
      </w:r>
      <w:r>
        <w:rPr>
          <w:spacing w:val="-4"/>
          <w:sz w:val="24"/>
        </w:rPr>
        <w:t xml:space="preserve"> </w:t>
      </w:r>
      <w:r>
        <w:rPr>
          <w:sz w:val="24"/>
        </w:rPr>
        <w:t>and understanding of a given topic.</w:t>
      </w:r>
    </w:p>
    <w:p w14:paraId="6930206B" w14:textId="77777777" w:rsidR="002267EF" w:rsidRDefault="00E82265">
      <w:pPr>
        <w:pStyle w:val="BodyText"/>
        <w:spacing w:before="161" w:line="362" w:lineRule="auto"/>
        <w:ind w:left="686" w:right="22"/>
      </w:pPr>
      <w:r>
        <w:t>Memoirs,</w:t>
      </w:r>
      <w:r>
        <w:rPr>
          <w:spacing w:val="-15"/>
        </w:rPr>
        <w:t xml:space="preserve"> </w:t>
      </w:r>
      <w:r>
        <w:t>essays</w:t>
      </w:r>
      <w:r>
        <w:rPr>
          <w:spacing w:val="-15"/>
        </w:rPr>
        <w:t xml:space="preserve"> </w:t>
      </w:r>
      <w:r>
        <w:t>and</w:t>
      </w:r>
      <w:r>
        <w:rPr>
          <w:spacing w:val="-15"/>
        </w:rPr>
        <w:t xml:space="preserve"> </w:t>
      </w:r>
      <w:r>
        <w:t>biographies</w:t>
      </w:r>
      <w:r>
        <w:rPr>
          <w:spacing w:val="-15"/>
        </w:rPr>
        <w:t xml:space="preserve"> </w:t>
      </w:r>
      <w:r>
        <w:t>have</w:t>
      </w:r>
      <w:r>
        <w:rPr>
          <w:spacing w:val="-14"/>
        </w:rPr>
        <w:t xml:space="preserve"> </w:t>
      </w:r>
      <w:r>
        <w:t>their</w:t>
      </w:r>
      <w:r>
        <w:rPr>
          <w:spacing w:val="-12"/>
        </w:rPr>
        <w:t xml:space="preserve"> </w:t>
      </w:r>
      <w:r>
        <w:t>prominent</w:t>
      </w:r>
      <w:r>
        <w:rPr>
          <w:spacing w:val="-9"/>
        </w:rPr>
        <w:t xml:space="preserve"> </w:t>
      </w:r>
      <w:r>
        <w:t>role</w:t>
      </w:r>
      <w:r>
        <w:rPr>
          <w:spacing w:val="-10"/>
        </w:rPr>
        <w:t xml:space="preserve"> </w:t>
      </w:r>
      <w:r>
        <w:t>in</w:t>
      </w:r>
      <w:r>
        <w:rPr>
          <w:spacing w:val="-15"/>
        </w:rPr>
        <w:t xml:space="preserve"> </w:t>
      </w:r>
      <w:r>
        <w:t>digital</w:t>
      </w:r>
      <w:r>
        <w:rPr>
          <w:spacing w:val="-15"/>
        </w:rPr>
        <w:t xml:space="preserve"> </w:t>
      </w:r>
      <w:r>
        <w:t>literature.</w:t>
      </w:r>
      <w:r>
        <w:rPr>
          <w:spacing w:val="-15"/>
        </w:rPr>
        <w:t xml:space="preserve"> </w:t>
      </w:r>
      <w:r>
        <w:t>They</w:t>
      </w:r>
      <w:r>
        <w:rPr>
          <w:spacing w:val="-15"/>
        </w:rPr>
        <w:t xml:space="preserve"> </w:t>
      </w:r>
      <w:r>
        <w:t>are available both in written form and audio &amp; visual form. Information pertaining to famous personalities, incidents and historical events can be retrieved in the current digital age. Twitter and Facebook encourage the young writers to exhibit their talent through these forms of literature.</w:t>
      </w:r>
    </w:p>
    <w:p w14:paraId="7658948A" w14:textId="77777777" w:rsidR="002267EF" w:rsidRDefault="00E82265">
      <w:pPr>
        <w:pStyle w:val="ListParagraph"/>
        <w:numPr>
          <w:ilvl w:val="0"/>
          <w:numId w:val="2"/>
        </w:numPr>
        <w:tabs>
          <w:tab w:val="left" w:pos="969"/>
        </w:tabs>
        <w:spacing w:before="149" w:line="360" w:lineRule="auto"/>
        <w:ind w:left="686" w:right="25" w:firstLine="0"/>
        <w:jc w:val="both"/>
        <w:rPr>
          <w:sz w:val="24"/>
        </w:rPr>
      </w:pPr>
      <w:r>
        <w:rPr>
          <w:b/>
          <w:sz w:val="24"/>
        </w:rPr>
        <w:t>Mythology</w:t>
      </w:r>
      <w:r>
        <w:rPr>
          <w:sz w:val="24"/>
        </w:rPr>
        <w:t xml:space="preserve">: It deals with human </w:t>
      </w:r>
      <w:proofErr w:type="spellStart"/>
      <w:r>
        <w:rPr>
          <w:sz w:val="24"/>
        </w:rPr>
        <w:t>behaviour</w:t>
      </w:r>
      <w:proofErr w:type="spellEnd"/>
      <w:r>
        <w:rPr>
          <w:sz w:val="24"/>
        </w:rPr>
        <w:t>, religion, God, tradition, culture etc. Mythological tales help the people to inculcate moral and ethical values. All the mythological</w:t>
      </w:r>
      <w:r>
        <w:rPr>
          <w:spacing w:val="-11"/>
          <w:sz w:val="24"/>
        </w:rPr>
        <w:t xml:space="preserve"> </w:t>
      </w:r>
      <w:r>
        <w:rPr>
          <w:sz w:val="24"/>
        </w:rPr>
        <w:t>stories</w:t>
      </w:r>
      <w:r>
        <w:rPr>
          <w:spacing w:val="-4"/>
          <w:sz w:val="24"/>
        </w:rPr>
        <w:t xml:space="preserve"> </w:t>
      </w:r>
      <w:r>
        <w:rPr>
          <w:sz w:val="24"/>
        </w:rPr>
        <w:t>which</w:t>
      </w:r>
      <w:r>
        <w:rPr>
          <w:spacing w:val="-7"/>
          <w:sz w:val="24"/>
        </w:rPr>
        <w:t xml:space="preserve"> </w:t>
      </w:r>
      <w:r>
        <w:rPr>
          <w:sz w:val="24"/>
        </w:rPr>
        <w:t>were</w:t>
      </w:r>
      <w:r>
        <w:rPr>
          <w:spacing w:val="-3"/>
          <w:sz w:val="24"/>
        </w:rPr>
        <w:t xml:space="preserve"> </w:t>
      </w:r>
      <w:r>
        <w:rPr>
          <w:sz w:val="24"/>
        </w:rPr>
        <w:t>very</w:t>
      </w:r>
      <w:r>
        <w:rPr>
          <w:spacing w:val="-11"/>
          <w:sz w:val="24"/>
        </w:rPr>
        <w:t xml:space="preserve"> </w:t>
      </w:r>
      <w:r>
        <w:rPr>
          <w:sz w:val="24"/>
        </w:rPr>
        <w:t>popular</w:t>
      </w:r>
      <w:r>
        <w:rPr>
          <w:spacing w:val="-1"/>
          <w:sz w:val="24"/>
        </w:rPr>
        <w:t xml:space="preserve"> </w:t>
      </w:r>
      <w:r>
        <w:rPr>
          <w:sz w:val="24"/>
        </w:rPr>
        <w:t>in</w:t>
      </w:r>
      <w:r>
        <w:rPr>
          <w:spacing w:val="-7"/>
          <w:sz w:val="24"/>
        </w:rPr>
        <w:t xml:space="preserve"> </w:t>
      </w:r>
      <w:r>
        <w:rPr>
          <w:sz w:val="24"/>
        </w:rPr>
        <w:t>the</w:t>
      </w:r>
      <w:r>
        <w:rPr>
          <w:spacing w:val="-8"/>
          <w:sz w:val="24"/>
        </w:rPr>
        <w:t xml:space="preserve"> </w:t>
      </w:r>
      <w:r>
        <w:rPr>
          <w:sz w:val="24"/>
        </w:rPr>
        <w:t>olden</w:t>
      </w:r>
      <w:r>
        <w:rPr>
          <w:spacing w:val="-7"/>
          <w:sz w:val="24"/>
        </w:rPr>
        <w:t xml:space="preserve"> </w:t>
      </w:r>
      <w:r>
        <w:rPr>
          <w:sz w:val="24"/>
        </w:rPr>
        <w:t>days,</w:t>
      </w:r>
      <w:r>
        <w:rPr>
          <w:spacing w:val="-5"/>
          <w:sz w:val="24"/>
        </w:rPr>
        <w:t xml:space="preserve"> </w:t>
      </w:r>
      <w:r>
        <w:rPr>
          <w:sz w:val="24"/>
        </w:rPr>
        <w:t>though</w:t>
      </w:r>
      <w:r>
        <w:rPr>
          <w:spacing w:val="-11"/>
          <w:sz w:val="24"/>
        </w:rPr>
        <w:t xml:space="preserve"> </w:t>
      </w:r>
      <w:r>
        <w:rPr>
          <w:sz w:val="24"/>
        </w:rPr>
        <w:t>the</w:t>
      </w:r>
      <w:r>
        <w:rPr>
          <w:spacing w:val="-3"/>
          <w:sz w:val="24"/>
        </w:rPr>
        <w:t xml:space="preserve"> </w:t>
      </w:r>
      <w:r>
        <w:rPr>
          <w:sz w:val="24"/>
        </w:rPr>
        <w:t>hard</w:t>
      </w:r>
      <w:r>
        <w:rPr>
          <w:spacing w:val="-2"/>
          <w:sz w:val="24"/>
        </w:rPr>
        <w:t xml:space="preserve"> </w:t>
      </w:r>
      <w:r>
        <w:rPr>
          <w:sz w:val="24"/>
        </w:rPr>
        <w:t>copies are not available, the soft or digital</w:t>
      </w:r>
      <w:r>
        <w:rPr>
          <w:spacing w:val="-2"/>
          <w:sz w:val="24"/>
        </w:rPr>
        <w:t xml:space="preserve"> </w:t>
      </w:r>
      <w:r>
        <w:rPr>
          <w:sz w:val="24"/>
        </w:rPr>
        <w:t>copy</w:t>
      </w:r>
      <w:r>
        <w:rPr>
          <w:spacing w:val="-2"/>
          <w:sz w:val="24"/>
        </w:rPr>
        <w:t xml:space="preserve"> </w:t>
      </w:r>
      <w:r>
        <w:rPr>
          <w:sz w:val="24"/>
        </w:rPr>
        <w:t>is made available. The themes help people of all age groups to read and improve their language proficiency.</w:t>
      </w:r>
    </w:p>
    <w:p w14:paraId="3F477303" w14:textId="77777777" w:rsidR="002267EF" w:rsidRDefault="00E82265">
      <w:pPr>
        <w:pStyle w:val="ListParagraph"/>
        <w:numPr>
          <w:ilvl w:val="0"/>
          <w:numId w:val="2"/>
        </w:numPr>
        <w:tabs>
          <w:tab w:val="left" w:pos="935"/>
        </w:tabs>
        <w:spacing w:before="158" w:line="362" w:lineRule="auto"/>
        <w:ind w:left="686" w:right="27" w:firstLine="0"/>
        <w:jc w:val="both"/>
        <w:rPr>
          <w:sz w:val="24"/>
        </w:rPr>
      </w:pPr>
      <w:r>
        <w:rPr>
          <w:b/>
          <w:sz w:val="24"/>
        </w:rPr>
        <w:t xml:space="preserve">Drama: </w:t>
      </w:r>
      <w:r>
        <w:rPr>
          <w:sz w:val="24"/>
        </w:rPr>
        <w:t>Drama is</w:t>
      </w:r>
      <w:r>
        <w:rPr>
          <w:spacing w:val="-1"/>
          <w:sz w:val="24"/>
        </w:rPr>
        <w:t xml:space="preserve"> </w:t>
      </w:r>
      <w:r>
        <w:rPr>
          <w:sz w:val="24"/>
        </w:rPr>
        <w:t>a combination</w:t>
      </w:r>
      <w:r>
        <w:rPr>
          <w:spacing w:val="-3"/>
          <w:sz w:val="24"/>
        </w:rPr>
        <w:t xml:space="preserve"> </w:t>
      </w:r>
      <w:r>
        <w:rPr>
          <w:sz w:val="24"/>
        </w:rPr>
        <w:t>of</w:t>
      </w:r>
      <w:r>
        <w:rPr>
          <w:spacing w:val="-5"/>
          <w:sz w:val="24"/>
        </w:rPr>
        <w:t xml:space="preserve"> </w:t>
      </w:r>
      <w:r>
        <w:rPr>
          <w:sz w:val="24"/>
        </w:rPr>
        <w:t>prose and poetry. It is</w:t>
      </w:r>
      <w:r>
        <w:rPr>
          <w:spacing w:val="-1"/>
          <w:sz w:val="24"/>
        </w:rPr>
        <w:t xml:space="preserve"> </w:t>
      </w:r>
      <w:r>
        <w:rPr>
          <w:sz w:val="24"/>
        </w:rPr>
        <w:t>written</w:t>
      </w:r>
      <w:r>
        <w:rPr>
          <w:spacing w:val="-3"/>
          <w:sz w:val="24"/>
        </w:rPr>
        <w:t xml:space="preserve"> </w:t>
      </w:r>
      <w:r>
        <w:rPr>
          <w:sz w:val="24"/>
        </w:rPr>
        <w:t>to perform</w:t>
      </w:r>
      <w:r>
        <w:rPr>
          <w:spacing w:val="-3"/>
          <w:sz w:val="24"/>
        </w:rPr>
        <w:t xml:space="preserve"> </w:t>
      </w:r>
      <w:r>
        <w:rPr>
          <w:sz w:val="24"/>
        </w:rPr>
        <w:t>before audience. It has some features which are as follows:</w:t>
      </w:r>
    </w:p>
    <w:p w14:paraId="3313FDC0" w14:textId="77777777" w:rsidR="002267EF" w:rsidRDefault="00E82265">
      <w:pPr>
        <w:pStyle w:val="ListParagraph"/>
        <w:numPr>
          <w:ilvl w:val="1"/>
          <w:numId w:val="2"/>
        </w:numPr>
        <w:tabs>
          <w:tab w:val="left" w:pos="939"/>
        </w:tabs>
        <w:spacing w:before="156" w:line="360" w:lineRule="auto"/>
        <w:ind w:left="686" w:right="22" w:firstLine="0"/>
        <w:rPr>
          <w:sz w:val="24"/>
        </w:rPr>
      </w:pPr>
      <w:r>
        <w:rPr>
          <w:sz w:val="24"/>
        </w:rPr>
        <w:t>Dialogue:</w:t>
      </w:r>
      <w:r>
        <w:rPr>
          <w:spacing w:val="-1"/>
          <w:sz w:val="24"/>
        </w:rPr>
        <w:t xml:space="preserve"> </w:t>
      </w:r>
      <w:r>
        <w:rPr>
          <w:sz w:val="24"/>
        </w:rPr>
        <w:t>The</w:t>
      </w:r>
      <w:r>
        <w:rPr>
          <w:spacing w:val="-1"/>
          <w:sz w:val="24"/>
        </w:rPr>
        <w:t xml:space="preserve"> </w:t>
      </w:r>
      <w:r>
        <w:rPr>
          <w:sz w:val="24"/>
        </w:rPr>
        <w:t>characters</w:t>
      </w:r>
      <w:r>
        <w:rPr>
          <w:spacing w:val="-3"/>
          <w:sz w:val="24"/>
        </w:rPr>
        <w:t xml:space="preserve"> </w:t>
      </w:r>
      <w:r>
        <w:rPr>
          <w:sz w:val="24"/>
        </w:rPr>
        <w:t>share</w:t>
      </w:r>
      <w:r>
        <w:rPr>
          <w:spacing w:val="-1"/>
          <w:sz w:val="24"/>
        </w:rPr>
        <w:t xml:space="preserve"> </w:t>
      </w:r>
      <w:r>
        <w:rPr>
          <w:sz w:val="24"/>
        </w:rPr>
        <w:t>their thoughts</w:t>
      </w:r>
      <w:r>
        <w:rPr>
          <w:spacing w:val="-7"/>
          <w:sz w:val="24"/>
        </w:rPr>
        <w:t xml:space="preserve"> </w:t>
      </w:r>
      <w:r>
        <w:rPr>
          <w:sz w:val="24"/>
        </w:rPr>
        <w:t>through</w:t>
      </w:r>
      <w:r>
        <w:rPr>
          <w:spacing w:val="-5"/>
          <w:sz w:val="24"/>
        </w:rPr>
        <w:t xml:space="preserve"> </w:t>
      </w:r>
      <w:r>
        <w:rPr>
          <w:sz w:val="24"/>
        </w:rPr>
        <w:t>dialogues. The inner thoughts of</w:t>
      </w:r>
      <w:r>
        <w:rPr>
          <w:spacing w:val="-9"/>
          <w:sz w:val="24"/>
        </w:rPr>
        <w:t xml:space="preserve"> </w:t>
      </w:r>
      <w:r>
        <w:rPr>
          <w:sz w:val="24"/>
        </w:rPr>
        <w:t>the</w:t>
      </w:r>
      <w:r>
        <w:rPr>
          <w:spacing w:val="-2"/>
          <w:sz w:val="24"/>
        </w:rPr>
        <w:t xml:space="preserve"> </w:t>
      </w:r>
      <w:r>
        <w:rPr>
          <w:sz w:val="24"/>
        </w:rPr>
        <w:t>dramatists</w:t>
      </w:r>
      <w:r>
        <w:rPr>
          <w:spacing w:val="-3"/>
          <w:sz w:val="24"/>
        </w:rPr>
        <w:t xml:space="preserve"> </w:t>
      </w:r>
      <w:r>
        <w:rPr>
          <w:sz w:val="24"/>
        </w:rPr>
        <w:t>are</w:t>
      </w:r>
      <w:r>
        <w:rPr>
          <w:spacing w:val="-2"/>
          <w:sz w:val="24"/>
        </w:rPr>
        <w:t xml:space="preserve"> </w:t>
      </w:r>
      <w:r>
        <w:rPr>
          <w:sz w:val="24"/>
        </w:rPr>
        <w:t>reflected</w:t>
      </w:r>
      <w:r>
        <w:rPr>
          <w:spacing w:val="-6"/>
          <w:sz w:val="24"/>
        </w:rPr>
        <w:t xml:space="preserve"> </w:t>
      </w:r>
      <w:r>
        <w:rPr>
          <w:sz w:val="24"/>
        </w:rPr>
        <w:t>through</w:t>
      </w:r>
      <w:r>
        <w:rPr>
          <w:spacing w:val="-6"/>
          <w:sz w:val="24"/>
        </w:rPr>
        <w:t xml:space="preserve"> </w:t>
      </w:r>
      <w:r>
        <w:rPr>
          <w:sz w:val="24"/>
        </w:rPr>
        <w:t>the</w:t>
      </w:r>
      <w:r>
        <w:rPr>
          <w:spacing w:val="-2"/>
          <w:sz w:val="24"/>
        </w:rPr>
        <w:t xml:space="preserve"> </w:t>
      </w:r>
      <w:r>
        <w:rPr>
          <w:sz w:val="24"/>
        </w:rPr>
        <w:t>characters</w:t>
      </w:r>
      <w:r>
        <w:rPr>
          <w:spacing w:val="-3"/>
          <w:sz w:val="24"/>
        </w:rPr>
        <w:t xml:space="preserve"> </w:t>
      </w:r>
      <w:r>
        <w:rPr>
          <w:sz w:val="24"/>
        </w:rPr>
        <w:t>and</w:t>
      </w:r>
      <w:r>
        <w:rPr>
          <w:spacing w:val="-1"/>
          <w:sz w:val="24"/>
        </w:rPr>
        <w:t xml:space="preserve"> </w:t>
      </w:r>
      <w:r>
        <w:rPr>
          <w:sz w:val="24"/>
        </w:rPr>
        <w:t>their dialogues. It includes</w:t>
      </w:r>
      <w:r>
        <w:rPr>
          <w:spacing w:val="-3"/>
          <w:sz w:val="24"/>
        </w:rPr>
        <w:t xml:space="preserve"> </w:t>
      </w:r>
      <w:r>
        <w:rPr>
          <w:sz w:val="24"/>
        </w:rPr>
        <w:t xml:space="preserve">all the emotions such as </w:t>
      </w:r>
      <w:proofErr w:type="spellStart"/>
      <w:r>
        <w:rPr>
          <w:sz w:val="24"/>
        </w:rPr>
        <w:t>humour</w:t>
      </w:r>
      <w:proofErr w:type="spellEnd"/>
      <w:r>
        <w:rPr>
          <w:sz w:val="24"/>
        </w:rPr>
        <w:t>, tragic element and conveying some message.</w:t>
      </w:r>
    </w:p>
    <w:p w14:paraId="20FA896A" w14:textId="77777777" w:rsidR="002267EF" w:rsidRDefault="00E82265">
      <w:pPr>
        <w:pStyle w:val="ListParagraph"/>
        <w:numPr>
          <w:ilvl w:val="1"/>
          <w:numId w:val="2"/>
        </w:numPr>
        <w:tabs>
          <w:tab w:val="left" w:pos="953"/>
        </w:tabs>
        <w:spacing w:before="160" w:line="360" w:lineRule="auto"/>
        <w:ind w:left="686" w:right="20" w:firstLine="0"/>
        <w:rPr>
          <w:sz w:val="24"/>
        </w:rPr>
      </w:pPr>
      <w:r>
        <w:rPr>
          <w:sz w:val="24"/>
        </w:rPr>
        <w:t>Script form: It is written in the form of script specifying act-wise. The role of each character</w:t>
      </w:r>
      <w:r>
        <w:rPr>
          <w:spacing w:val="-1"/>
          <w:sz w:val="24"/>
        </w:rPr>
        <w:t xml:space="preserve"> </w:t>
      </w:r>
      <w:r>
        <w:rPr>
          <w:sz w:val="24"/>
        </w:rPr>
        <w:t>is</w:t>
      </w:r>
      <w:r>
        <w:rPr>
          <w:spacing w:val="-4"/>
          <w:sz w:val="24"/>
        </w:rPr>
        <w:t xml:space="preserve"> </w:t>
      </w:r>
      <w:r>
        <w:rPr>
          <w:sz w:val="24"/>
        </w:rPr>
        <w:t>specified</w:t>
      </w:r>
      <w:r>
        <w:rPr>
          <w:spacing w:val="-2"/>
          <w:sz w:val="24"/>
        </w:rPr>
        <w:t xml:space="preserve"> </w:t>
      </w:r>
      <w:r>
        <w:rPr>
          <w:sz w:val="24"/>
        </w:rPr>
        <w:t>in</w:t>
      </w:r>
      <w:r>
        <w:rPr>
          <w:spacing w:val="-11"/>
          <w:sz w:val="24"/>
        </w:rPr>
        <w:t xml:space="preserve"> </w:t>
      </w:r>
      <w:r>
        <w:rPr>
          <w:sz w:val="24"/>
        </w:rPr>
        <w:t>the</w:t>
      </w:r>
      <w:r>
        <w:rPr>
          <w:spacing w:val="-8"/>
          <w:sz w:val="24"/>
        </w:rPr>
        <w:t xml:space="preserve"> </w:t>
      </w:r>
      <w:r>
        <w:rPr>
          <w:sz w:val="24"/>
        </w:rPr>
        <w:t>script.</w:t>
      </w:r>
      <w:r>
        <w:rPr>
          <w:spacing w:val="-5"/>
          <w:sz w:val="24"/>
        </w:rPr>
        <w:t xml:space="preserve"> </w:t>
      </w:r>
      <w:r>
        <w:rPr>
          <w:sz w:val="24"/>
        </w:rPr>
        <w:t>The</w:t>
      </w:r>
      <w:r>
        <w:rPr>
          <w:spacing w:val="-8"/>
          <w:sz w:val="24"/>
        </w:rPr>
        <w:t xml:space="preserve"> </w:t>
      </w:r>
      <w:r>
        <w:rPr>
          <w:sz w:val="24"/>
        </w:rPr>
        <w:t>dialogues</w:t>
      </w:r>
      <w:r>
        <w:rPr>
          <w:spacing w:val="-9"/>
          <w:sz w:val="24"/>
        </w:rPr>
        <w:t xml:space="preserve"> </w:t>
      </w:r>
      <w:r>
        <w:rPr>
          <w:sz w:val="24"/>
        </w:rPr>
        <w:t>of</w:t>
      </w:r>
      <w:r>
        <w:rPr>
          <w:spacing w:val="-9"/>
          <w:sz w:val="24"/>
        </w:rPr>
        <w:t xml:space="preserve"> </w:t>
      </w:r>
      <w:r>
        <w:rPr>
          <w:sz w:val="24"/>
        </w:rPr>
        <w:t>each</w:t>
      </w:r>
      <w:r>
        <w:rPr>
          <w:spacing w:val="-11"/>
          <w:sz w:val="24"/>
        </w:rPr>
        <w:t xml:space="preserve"> </w:t>
      </w:r>
      <w:r>
        <w:rPr>
          <w:sz w:val="24"/>
        </w:rPr>
        <w:t>character</w:t>
      </w:r>
      <w:r>
        <w:rPr>
          <w:spacing w:val="-5"/>
          <w:sz w:val="24"/>
        </w:rPr>
        <w:t xml:space="preserve"> </w:t>
      </w:r>
      <w:r>
        <w:rPr>
          <w:sz w:val="24"/>
        </w:rPr>
        <w:t>are</w:t>
      </w:r>
      <w:r>
        <w:rPr>
          <w:spacing w:val="-8"/>
          <w:sz w:val="24"/>
        </w:rPr>
        <w:t xml:space="preserve"> </w:t>
      </w:r>
      <w:r>
        <w:rPr>
          <w:sz w:val="24"/>
        </w:rPr>
        <w:t>mentioned</w:t>
      </w:r>
      <w:r>
        <w:rPr>
          <w:spacing w:val="-2"/>
          <w:sz w:val="24"/>
        </w:rPr>
        <w:t xml:space="preserve"> </w:t>
      </w:r>
      <w:r>
        <w:rPr>
          <w:sz w:val="24"/>
        </w:rPr>
        <w:t>in</w:t>
      </w:r>
      <w:r>
        <w:rPr>
          <w:spacing w:val="-11"/>
          <w:sz w:val="24"/>
        </w:rPr>
        <w:t xml:space="preserve"> </w:t>
      </w:r>
      <w:r>
        <w:rPr>
          <w:sz w:val="24"/>
        </w:rPr>
        <w:t>the script. The order of each Act and Scene is clearly maintained.</w:t>
      </w:r>
    </w:p>
    <w:p w14:paraId="4676791B" w14:textId="77777777" w:rsidR="002267EF" w:rsidRDefault="002267EF">
      <w:pPr>
        <w:pStyle w:val="ListParagraph"/>
        <w:spacing w:line="360" w:lineRule="auto"/>
        <w:rPr>
          <w:sz w:val="24"/>
        </w:rPr>
        <w:sectPr w:rsidR="002267EF">
          <w:pgSz w:w="11910" w:h="16840"/>
          <w:pgMar w:top="1340" w:right="1417" w:bottom="280" w:left="1417" w:header="720" w:footer="720" w:gutter="0"/>
          <w:cols w:space="720"/>
        </w:sectPr>
      </w:pPr>
    </w:p>
    <w:p w14:paraId="4A10D33B" w14:textId="77777777" w:rsidR="002267EF" w:rsidRDefault="00E82265">
      <w:pPr>
        <w:pStyle w:val="ListParagraph"/>
        <w:numPr>
          <w:ilvl w:val="1"/>
          <w:numId w:val="2"/>
        </w:numPr>
        <w:tabs>
          <w:tab w:val="left" w:pos="949"/>
        </w:tabs>
        <w:spacing w:before="78" w:line="360" w:lineRule="auto"/>
        <w:ind w:left="686" w:right="22" w:firstLine="0"/>
        <w:rPr>
          <w:sz w:val="24"/>
        </w:rPr>
      </w:pPr>
      <w:r>
        <w:rPr>
          <w:sz w:val="24"/>
        </w:rPr>
        <w:lastRenderedPageBreak/>
        <w:t>Stage directions: To enact drama, stage direction plays an important role. Here, the distance to be maintained between the characters and some dialogues (to be uttered as soliloquy) are to be stated clearly. The pitch of the dialogues is also stated.</w:t>
      </w:r>
    </w:p>
    <w:p w14:paraId="028450C9" w14:textId="77777777" w:rsidR="002267EF" w:rsidRDefault="00E82265">
      <w:pPr>
        <w:pStyle w:val="ListParagraph"/>
        <w:numPr>
          <w:ilvl w:val="1"/>
          <w:numId w:val="2"/>
        </w:numPr>
        <w:tabs>
          <w:tab w:val="left" w:pos="977"/>
        </w:tabs>
        <w:spacing w:before="161" w:line="362" w:lineRule="auto"/>
        <w:ind w:left="686" w:right="24" w:firstLine="0"/>
        <w:rPr>
          <w:sz w:val="24"/>
        </w:rPr>
      </w:pPr>
      <w:r>
        <w:rPr>
          <w:sz w:val="24"/>
        </w:rPr>
        <w:t>Present tense: Dramas are presented in the present tense. It helps the audience to connect themselves with the characters and incidents.</w:t>
      </w:r>
    </w:p>
    <w:p w14:paraId="291BD409" w14:textId="77777777" w:rsidR="002267EF" w:rsidRDefault="00E82265">
      <w:pPr>
        <w:pStyle w:val="ListParagraph"/>
        <w:numPr>
          <w:ilvl w:val="1"/>
          <w:numId w:val="2"/>
        </w:numPr>
        <w:tabs>
          <w:tab w:val="left" w:pos="949"/>
        </w:tabs>
        <w:spacing w:before="155" w:line="362" w:lineRule="auto"/>
        <w:ind w:left="686" w:right="34" w:firstLine="0"/>
        <w:rPr>
          <w:sz w:val="24"/>
        </w:rPr>
      </w:pPr>
      <w:r>
        <w:rPr>
          <w:sz w:val="24"/>
        </w:rPr>
        <w:t>Episodes: Drama is divided into episodes. Continuity is to be maintained in all the episodes and each character is unique.</w:t>
      </w:r>
    </w:p>
    <w:p w14:paraId="2BA22CC6" w14:textId="77777777" w:rsidR="002267EF" w:rsidRDefault="00E82265">
      <w:pPr>
        <w:pStyle w:val="BodyText"/>
        <w:spacing w:before="156" w:line="360" w:lineRule="auto"/>
        <w:ind w:left="686" w:right="24"/>
      </w:pPr>
      <w:r>
        <w:t>Dramas</w:t>
      </w:r>
      <w:r>
        <w:rPr>
          <w:spacing w:val="-4"/>
        </w:rPr>
        <w:t xml:space="preserve"> </w:t>
      </w:r>
      <w:r>
        <w:t>were</w:t>
      </w:r>
      <w:r>
        <w:rPr>
          <w:spacing w:val="-3"/>
        </w:rPr>
        <w:t xml:space="preserve"> </w:t>
      </w:r>
      <w:r>
        <w:t>the major</w:t>
      </w:r>
      <w:r>
        <w:rPr>
          <w:spacing w:val="-1"/>
        </w:rPr>
        <w:t xml:space="preserve"> </w:t>
      </w:r>
      <w:r>
        <w:t>source</w:t>
      </w:r>
      <w:r>
        <w:rPr>
          <w:spacing w:val="-3"/>
        </w:rPr>
        <w:t xml:space="preserve"> </w:t>
      </w:r>
      <w:r>
        <w:t>of</w:t>
      </w:r>
      <w:r>
        <w:rPr>
          <w:spacing w:val="-10"/>
        </w:rPr>
        <w:t xml:space="preserve"> </w:t>
      </w:r>
      <w:r>
        <w:t>entertainment during</w:t>
      </w:r>
      <w:r>
        <w:rPr>
          <w:spacing w:val="-2"/>
        </w:rPr>
        <w:t xml:space="preserve"> </w:t>
      </w:r>
      <w:r>
        <w:t>the</w:t>
      </w:r>
      <w:r>
        <w:rPr>
          <w:spacing w:val="-3"/>
        </w:rPr>
        <w:t xml:space="preserve"> </w:t>
      </w:r>
      <w:r>
        <w:t>ancient and medieval</w:t>
      </w:r>
      <w:r>
        <w:rPr>
          <w:spacing w:val="-11"/>
        </w:rPr>
        <w:t xml:space="preserve"> </w:t>
      </w:r>
      <w:r>
        <w:t>times. Aristotle, a noted philosopher, stated</w:t>
      </w:r>
      <w:r>
        <w:rPr>
          <w:spacing w:val="-2"/>
        </w:rPr>
        <w:t xml:space="preserve"> </w:t>
      </w:r>
      <w:r>
        <w:t>the elements of</w:t>
      </w:r>
      <w:r>
        <w:rPr>
          <w:spacing w:val="-1"/>
        </w:rPr>
        <w:t xml:space="preserve"> </w:t>
      </w:r>
      <w:r>
        <w:t>drama. They</w:t>
      </w:r>
      <w:r>
        <w:rPr>
          <w:spacing w:val="-2"/>
        </w:rPr>
        <w:t xml:space="preserve"> </w:t>
      </w:r>
      <w:r>
        <w:t>are plot, characters, thought,</w:t>
      </w:r>
      <w:r>
        <w:rPr>
          <w:spacing w:val="-9"/>
        </w:rPr>
        <w:t xml:space="preserve"> </w:t>
      </w:r>
      <w:r>
        <w:t>diction,</w:t>
      </w:r>
      <w:r>
        <w:rPr>
          <w:spacing w:val="-5"/>
        </w:rPr>
        <w:t xml:space="preserve"> </w:t>
      </w:r>
      <w:r>
        <w:t>music</w:t>
      </w:r>
      <w:r>
        <w:rPr>
          <w:spacing w:val="-13"/>
        </w:rPr>
        <w:t xml:space="preserve"> </w:t>
      </w:r>
      <w:r>
        <w:t>and</w:t>
      </w:r>
      <w:r>
        <w:rPr>
          <w:spacing w:val="-7"/>
        </w:rPr>
        <w:t xml:space="preserve"> </w:t>
      </w:r>
      <w:r>
        <w:t>spectacle.</w:t>
      </w:r>
      <w:r>
        <w:rPr>
          <w:spacing w:val="-10"/>
        </w:rPr>
        <w:t xml:space="preserve"> </w:t>
      </w:r>
      <w:r>
        <w:t>These</w:t>
      </w:r>
      <w:r>
        <w:rPr>
          <w:spacing w:val="-13"/>
        </w:rPr>
        <w:t xml:space="preserve"> </w:t>
      </w:r>
      <w:r>
        <w:t>elements</w:t>
      </w:r>
      <w:r>
        <w:rPr>
          <w:spacing w:val="-14"/>
        </w:rPr>
        <w:t xml:space="preserve"> </w:t>
      </w:r>
      <w:r>
        <w:t>have</w:t>
      </w:r>
      <w:r>
        <w:rPr>
          <w:spacing w:val="-13"/>
        </w:rPr>
        <w:t xml:space="preserve"> </w:t>
      </w:r>
      <w:r>
        <w:t>their</w:t>
      </w:r>
      <w:r>
        <w:rPr>
          <w:spacing w:val="-10"/>
        </w:rPr>
        <w:t xml:space="preserve"> </w:t>
      </w:r>
      <w:r>
        <w:t>role</w:t>
      </w:r>
      <w:r>
        <w:rPr>
          <w:spacing w:val="-13"/>
        </w:rPr>
        <w:t xml:space="preserve"> </w:t>
      </w:r>
      <w:r>
        <w:t>even</w:t>
      </w:r>
      <w:r>
        <w:rPr>
          <w:spacing w:val="-12"/>
        </w:rPr>
        <w:t xml:space="preserve"> </w:t>
      </w:r>
      <w:r>
        <w:t>in</w:t>
      </w:r>
      <w:r>
        <w:rPr>
          <w:spacing w:val="-12"/>
        </w:rPr>
        <w:t xml:space="preserve"> </w:t>
      </w:r>
      <w:r>
        <w:t>the</w:t>
      </w:r>
      <w:r>
        <w:rPr>
          <w:spacing w:val="-13"/>
        </w:rPr>
        <w:t xml:space="preserve"> </w:t>
      </w:r>
      <w:r>
        <w:t>current digital age.</w:t>
      </w:r>
    </w:p>
    <w:p w14:paraId="079C67B3" w14:textId="77777777" w:rsidR="002267EF" w:rsidRDefault="00E82265">
      <w:pPr>
        <w:pStyle w:val="BodyText"/>
        <w:spacing w:before="159" w:line="360" w:lineRule="auto"/>
        <w:ind w:left="686" w:right="16"/>
      </w:pPr>
      <w:r>
        <w:rPr>
          <w:b/>
        </w:rPr>
        <w:t>Drama as a literary genre in the digital age</w:t>
      </w:r>
      <w:r>
        <w:t>: Digital technologies play an important role in aligning the actors and the audience. Digital</w:t>
      </w:r>
      <w:r>
        <w:rPr>
          <w:spacing w:val="-2"/>
        </w:rPr>
        <w:t xml:space="preserve"> </w:t>
      </w:r>
      <w:r>
        <w:t>effects such as computer graphics, lighting effects, music, 3-D effects make the drama more effective and connect the audience.</w:t>
      </w:r>
      <w:r>
        <w:rPr>
          <w:spacing w:val="-5"/>
        </w:rPr>
        <w:t xml:space="preserve"> </w:t>
      </w:r>
      <w:r>
        <w:t>Dramas</w:t>
      </w:r>
      <w:r>
        <w:rPr>
          <w:spacing w:val="-9"/>
        </w:rPr>
        <w:t xml:space="preserve"> </w:t>
      </w:r>
      <w:r>
        <w:t>are</w:t>
      </w:r>
      <w:r>
        <w:rPr>
          <w:spacing w:val="-8"/>
        </w:rPr>
        <w:t xml:space="preserve"> </w:t>
      </w:r>
      <w:r>
        <w:t>of</w:t>
      </w:r>
      <w:r>
        <w:rPr>
          <w:spacing w:val="-14"/>
        </w:rPr>
        <w:t xml:space="preserve"> </w:t>
      </w:r>
      <w:r>
        <w:t>different</w:t>
      </w:r>
      <w:r>
        <w:rPr>
          <w:spacing w:val="-7"/>
        </w:rPr>
        <w:t xml:space="preserve"> </w:t>
      </w:r>
      <w:r>
        <w:t>types.</w:t>
      </w:r>
      <w:r>
        <w:rPr>
          <w:spacing w:val="-5"/>
        </w:rPr>
        <w:t xml:space="preserve"> </w:t>
      </w:r>
      <w:r>
        <w:t>Some</w:t>
      </w:r>
      <w:r>
        <w:rPr>
          <w:spacing w:val="-8"/>
        </w:rPr>
        <w:t xml:space="preserve"> </w:t>
      </w:r>
      <w:r>
        <w:t>of</w:t>
      </w:r>
      <w:r>
        <w:rPr>
          <w:spacing w:val="-14"/>
        </w:rPr>
        <w:t xml:space="preserve"> </w:t>
      </w:r>
      <w:r>
        <w:t>them</w:t>
      </w:r>
      <w:r>
        <w:rPr>
          <w:spacing w:val="-15"/>
        </w:rPr>
        <w:t xml:space="preserve"> </w:t>
      </w:r>
      <w:r>
        <w:t>are</w:t>
      </w:r>
      <w:r>
        <w:rPr>
          <w:spacing w:val="-8"/>
        </w:rPr>
        <w:t xml:space="preserve"> </w:t>
      </w:r>
      <w:r>
        <w:t>comedies,</w:t>
      </w:r>
      <w:r>
        <w:rPr>
          <w:spacing w:val="-10"/>
        </w:rPr>
        <w:t xml:space="preserve"> </w:t>
      </w:r>
      <w:r>
        <w:t>tragedies,</w:t>
      </w:r>
      <w:r>
        <w:rPr>
          <w:spacing w:val="-5"/>
        </w:rPr>
        <w:t xml:space="preserve"> </w:t>
      </w:r>
      <w:r>
        <w:t>creative and</w:t>
      </w:r>
      <w:r>
        <w:rPr>
          <w:spacing w:val="-5"/>
        </w:rPr>
        <w:t xml:space="preserve"> </w:t>
      </w:r>
      <w:r>
        <w:t>classical. All</w:t>
      </w:r>
      <w:r>
        <w:rPr>
          <w:spacing w:val="-9"/>
        </w:rPr>
        <w:t xml:space="preserve"> </w:t>
      </w:r>
      <w:r>
        <w:t>these</w:t>
      </w:r>
      <w:r>
        <w:rPr>
          <w:spacing w:val="-6"/>
        </w:rPr>
        <w:t xml:space="preserve"> </w:t>
      </w:r>
      <w:r>
        <w:t>types</w:t>
      </w:r>
      <w:r>
        <w:rPr>
          <w:spacing w:val="-7"/>
        </w:rPr>
        <w:t xml:space="preserve"> </w:t>
      </w:r>
      <w:r>
        <w:t>are</w:t>
      </w:r>
      <w:r>
        <w:rPr>
          <w:spacing w:val="-6"/>
        </w:rPr>
        <w:t xml:space="preserve"> </w:t>
      </w:r>
      <w:r>
        <w:t>available</w:t>
      </w:r>
      <w:r>
        <w:rPr>
          <w:spacing w:val="-1"/>
        </w:rPr>
        <w:t xml:space="preserve"> </w:t>
      </w:r>
      <w:r>
        <w:t>in</w:t>
      </w:r>
      <w:r>
        <w:rPr>
          <w:spacing w:val="-10"/>
        </w:rPr>
        <w:t xml:space="preserve"> </w:t>
      </w:r>
      <w:r>
        <w:t>the</w:t>
      </w:r>
      <w:r>
        <w:rPr>
          <w:spacing w:val="-1"/>
        </w:rPr>
        <w:t xml:space="preserve"> </w:t>
      </w:r>
      <w:r>
        <w:t>form</w:t>
      </w:r>
      <w:r>
        <w:rPr>
          <w:spacing w:val="-14"/>
        </w:rPr>
        <w:t xml:space="preserve"> </w:t>
      </w:r>
      <w:r>
        <w:t>of</w:t>
      </w:r>
      <w:r>
        <w:rPr>
          <w:spacing w:val="-13"/>
        </w:rPr>
        <w:t xml:space="preserve"> </w:t>
      </w:r>
      <w:r>
        <w:t>web</w:t>
      </w:r>
      <w:r>
        <w:rPr>
          <w:spacing w:val="-10"/>
        </w:rPr>
        <w:t xml:space="preserve"> </w:t>
      </w:r>
      <w:r>
        <w:t>series,</w:t>
      </w:r>
      <w:r>
        <w:rPr>
          <w:spacing w:val="-3"/>
        </w:rPr>
        <w:t xml:space="preserve"> </w:t>
      </w:r>
      <w:r>
        <w:t>serial</w:t>
      </w:r>
      <w:r>
        <w:rPr>
          <w:spacing w:val="-9"/>
        </w:rPr>
        <w:t xml:space="preserve"> </w:t>
      </w:r>
      <w:r>
        <w:t>episodes</w:t>
      </w:r>
      <w:r>
        <w:rPr>
          <w:spacing w:val="-7"/>
        </w:rPr>
        <w:t xml:space="preserve"> </w:t>
      </w:r>
      <w:r>
        <w:t>etc. They</w:t>
      </w:r>
      <w:r>
        <w:rPr>
          <w:spacing w:val="-10"/>
        </w:rPr>
        <w:t xml:space="preserve"> </w:t>
      </w:r>
      <w:r>
        <w:t>are</w:t>
      </w:r>
      <w:r>
        <w:rPr>
          <w:spacing w:val="-7"/>
        </w:rPr>
        <w:t xml:space="preserve"> </w:t>
      </w:r>
      <w:r>
        <w:t>available</w:t>
      </w:r>
      <w:r>
        <w:rPr>
          <w:spacing w:val="-2"/>
        </w:rPr>
        <w:t xml:space="preserve"> </w:t>
      </w:r>
      <w:r>
        <w:t>in</w:t>
      </w:r>
      <w:r>
        <w:rPr>
          <w:spacing w:val="-6"/>
        </w:rPr>
        <w:t xml:space="preserve"> </w:t>
      </w:r>
      <w:r>
        <w:t>the</w:t>
      </w:r>
      <w:r>
        <w:rPr>
          <w:spacing w:val="-7"/>
        </w:rPr>
        <w:t xml:space="preserve"> </w:t>
      </w:r>
      <w:r>
        <w:t>written</w:t>
      </w:r>
      <w:r>
        <w:rPr>
          <w:spacing w:val="-6"/>
        </w:rPr>
        <w:t xml:space="preserve"> </w:t>
      </w:r>
      <w:r>
        <w:t>form</w:t>
      </w:r>
      <w:r>
        <w:rPr>
          <w:spacing w:val="-9"/>
        </w:rPr>
        <w:t xml:space="preserve"> </w:t>
      </w:r>
      <w:r>
        <w:t>to</w:t>
      </w:r>
      <w:r>
        <w:rPr>
          <w:spacing w:val="-6"/>
        </w:rPr>
        <w:t xml:space="preserve"> </w:t>
      </w:r>
      <w:r>
        <w:t>read</w:t>
      </w:r>
      <w:r>
        <w:rPr>
          <w:spacing w:val="-6"/>
        </w:rPr>
        <w:t xml:space="preserve"> </w:t>
      </w:r>
      <w:r>
        <w:t>and</w:t>
      </w:r>
      <w:r>
        <w:rPr>
          <w:spacing w:val="-6"/>
        </w:rPr>
        <w:t xml:space="preserve"> </w:t>
      </w:r>
      <w:r>
        <w:t>enjoy., in</w:t>
      </w:r>
      <w:r>
        <w:rPr>
          <w:spacing w:val="-10"/>
        </w:rPr>
        <w:t xml:space="preserve"> </w:t>
      </w:r>
      <w:r>
        <w:t>the</w:t>
      </w:r>
      <w:r>
        <w:rPr>
          <w:spacing w:val="-7"/>
        </w:rPr>
        <w:t xml:space="preserve"> </w:t>
      </w:r>
      <w:r>
        <w:t>audio form</w:t>
      </w:r>
      <w:r>
        <w:rPr>
          <w:spacing w:val="-14"/>
        </w:rPr>
        <w:t xml:space="preserve"> </w:t>
      </w:r>
      <w:r>
        <w:t>to</w:t>
      </w:r>
      <w:r>
        <w:rPr>
          <w:spacing w:val="-6"/>
        </w:rPr>
        <w:t xml:space="preserve"> </w:t>
      </w:r>
      <w:r>
        <w:t>listen</w:t>
      </w:r>
      <w:r>
        <w:rPr>
          <w:spacing w:val="-10"/>
        </w:rPr>
        <w:t xml:space="preserve"> </w:t>
      </w:r>
      <w:r>
        <w:t>and immerse and video form</w:t>
      </w:r>
      <w:r>
        <w:rPr>
          <w:spacing w:val="-6"/>
        </w:rPr>
        <w:t xml:space="preserve"> </w:t>
      </w:r>
      <w:r>
        <w:t>which enables the viewers to watch</w:t>
      </w:r>
      <w:r>
        <w:rPr>
          <w:spacing w:val="-1"/>
        </w:rPr>
        <w:t xml:space="preserve"> </w:t>
      </w:r>
      <w:r>
        <w:t>and enjoy. It can be used as</w:t>
      </w:r>
      <w:r>
        <w:rPr>
          <w:spacing w:val="-15"/>
        </w:rPr>
        <w:t xml:space="preserve"> </w:t>
      </w:r>
      <w:r>
        <w:t>one</w:t>
      </w:r>
      <w:r>
        <w:rPr>
          <w:spacing w:val="-15"/>
        </w:rPr>
        <w:t xml:space="preserve"> </w:t>
      </w:r>
      <w:r>
        <w:t>of</w:t>
      </w:r>
      <w:r>
        <w:rPr>
          <w:spacing w:val="-15"/>
        </w:rPr>
        <w:t xml:space="preserve"> </w:t>
      </w:r>
      <w:r>
        <w:t>the</w:t>
      </w:r>
      <w:r>
        <w:rPr>
          <w:spacing w:val="-15"/>
        </w:rPr>
        <w:t xml:space="preserve"> </w:t>
      </w:r>
      <w:r>
        <w:t>sources</w:t>
      </w:r>
      <w:r>
        <w:rPr>
          <w:spacing w:val="-15"/>
        </w:rPr>
        <w:t xml:space="preserve"> </w:t>
      </w:r>
      <w:r>
        <w:t>of</w:t>
      </w:r>
      <w:r>
        <w:rPr>
          <w:spacing w:val="-15"/>
        </w:rPr>
        <w:t xml:space="preserve"> </w:t>
      </w:r>
      <w:r>
        <w:t>teaching-learning</w:t>
      </w:r>
      <w:r>
        <w:rPr>
          <w:spacing w:val="-15"/>
        </w:rPr>
        <w:t xml:space="preserve"> </w:t>
      </w:r>
      <w:r>
        <w:t>materials</w:t>
      </w:r>
      <w:r>
        <w:rPr>
          <w:spacing w:val="-15"/>
        </w:rPr>
        <w:t xml:space="preserve"> </w:t>
      </w:r>
      <w:r>
        <w:t>which</w:t>
      </w:r>
      <w:r>
        <w:rPr>
          <w:spacing w:val="-15"/>
        </w:rPr>
        <w:t xml:space="preserve"> </w:t>
      </w:r>
      <w:r>
        <w:t>helps</w:t>
      </w:r>
      <w:r>
        <w:rPr>
          <w:spacing w:val="-15"/>
        </w:rPr>
        <w:t xml:space="preserve"> </w:t>
      </w:r>
      <w:r>
        <w:t>to</w:t>
      </w:r>
      <w:r>
        <w:rPr>
          <w:spacing w:val="-15"/>
        </w:rPr>
        <w:t xml:space="preserve"> </w:t>
      </w:r>
      <w:r>
        <w:t>enhance</w:t>
      </w:r>
      <w:r>
        <w:rPr>
          <w:spacing w:val="-13"/>
        </w:rPr>
        <w:t xml:space="preserve"> </w:t>
      </w:r>
      <w:r>
        <w:t>the</w:t>
      </w:r>
      <w:r>
        <w:rPr>
          <w:spacing w:val="-13"/>
        </w:rPr>
        <w:t xml:space="preserve"> </w:t>
      </w:r>
      <w:r>
        <w:t>language skills. It also attracts the young readers and writers to take interest in this form of literature</w:t>
      </w:r>
      <w:r>
        <w:rPr>
          <w:spacing w:val="-13"/>
        </w:rPr>
        <w:t xml:space="preserve"> </w:t>
      </w:r>
      <w:r>
        <w:t>and</w:t>
      </w:r>
      <w:r>
        <w:rPr>
          <w:spacing w:val="-12"/>
        </w:rPr>
        <w:t xml:space="preserve"> </w:t>
      </w:r>
      <w:r>
        <w:t>show</w:t>
      </w:r>
      <w:r>
        <w:rPr>
          <w:spacing w:val="-12"/>
        </w:rPr>
        <w:t xml:space="preserve"> </w:t>
      </w:r>
      <w:r>
        <w:t>keenness</w:t>
      </w:r>
      <w:r>
        <w:rPr>
          <w:spacing w:val="-10"/>
        </w:rPr>
        <w:t xml:space="preserve"> </w:t>
      </w:r>
      <w:r>
        <w:t>in</w:t>
      </w:r>
      <w:r>
        <w:rPr>
          <w:spacing w:val="-12"/>
        </w:rPr>
        <w:t xml:space="preserve"> </w:t>
      </w:r>
      <w:r>
        <w:t>turning</w:t>
      </w:r>
      <w:r>
        <w:rPr>
          <w:spacing w:val="-12"/>
        </w:rPr>
        <w:t xml:space="preserve"> </w:t>
      </w:r>
      <w:r>
        <w:t>themselves</w:t>
      </w:r>
      <w:r>
        <w:rPr>
          <w:spacing w:val="-10"/>
        </w:rPr>
        <w:t xml:space="preserve"> </w:t>
      </w:r>
      <w:r>
        <w:t>as</w:t>
      </w:r>
      <w:r>
        <w:rPr>
          <w:spacing w:val="-14"/>
        </w:rPr>
        <w:t xml:space="preserve"> </w:t>
      </w:r>
      <w:r>
        <w:t>budding</w:t>
      </w:r>
      <w:r>
        <w:rPr>
          <w:spacing w:val="-12"/>
        </w:rPr>
        <w:t xml:space="preserve"> </w:t>
      </w:r>
      <w:r>
        <w:t>dramatists.</w:t>
      </w:r>
      <w:r>
        <w:rPr>
          <w:spacing w:val="-11"/>
        </w:rPr>
        <w:t xml:space="preserve"> </w:t>
      </w:r>
      <w:r>
        <w:t>Thus,</w:t>
      </w:r>
      <w:r>
        <w:rPr>
          <w:spacing w:val="-11"/>
        </w:rPr>
        <w:t xml:space="preserve"> </w:t>
      </w:r>
      <w:r>
        <w:t>dramas give exposure to comprehending the dialogues, character interaction and the theme.</w:t>
      </w:r>
    </w:p>
    <w:p w14:paraId="1642E13F" w14:textId="77777777" w:rsidR="002267EF" w:rsidRDefault="00E82265">
      <w:pPr>
        <w:pStyle w:val="BodyText"/>
        <w:spacing w:before="161" w:line="360" w:lineRule="auto"/>
        <w:ind w:left="686" w:right="20"/>
      </w:pPr>
      <w:r>
        <w:rPr>
          <w:b/>
        </w:rPr>
        <w:t>Digital</w:t>
      </w:r>
      <w:r>
        <w:rPr>
          <w:b/>
          <w:spacing w:val="-8"/>
        </w:rPr>
        <w:t xml:space="preserve"> </w:t>
      </w:r>
      <w:r>
        <w:rPr>
          <w:b/>
        </w:rPr>
        <w:t>Literature</w:t>
      </w:r>
      <w:r>
        <w:rPr>
          <w:b/>
          <w:spacing w:val="-4"/>
        </w:rPr>
        <w:t xml:space="preserve"> </w:t>
      </w:r>
      <w:r>
        <w:rPr>
          <w:b/>
        </w:rPr>
        <w:t xml:space="preserve">Books: </w:t>
      </w:r>
      <w:r>
        <w:t>Digital</w:t>
      </w:r>
      <w:r>
        <w:rPr>
          <w:spacing w:val="-8"/>
        </w:rPr>
        <w:t xml:space="preserve"> </w:t>
      </w:r>
      <w:r>
        <w:t>literature</w:t>
      </w:r>
      <w:r>
        <w:rPr>
          <w:spacing w:val="-4"/>
        </w:rPr>
        <w:t xml:space="preserve"> </w:t>
      </w:r>
      <w:r>
        <w:t>books</w:t>
      </w:r>
      <w:r>
        <w:rPr>
          <w:spacing w:val="-5"/>
        </w:rPr>
        <w:t xml:space="preserve"> </w:t>
      </w:r>
      <w:r>
        <w:t>are</w:t>
      </w:r>
      <w:r>
        <w:rPr>
          <w:spacing w:val="-4"/>
        </w:rPr>
        <w:t xml:space="preserve"> </w:t>
      </w:r>
      <w:r>
        <w:t>available in</w:t>
      </w:r>
      <w:r>
        <w:rPr>
          <w:spacing w:val="-8"/>
        </w:rPr>
        <w:t xml:space="preserve"> </w:t>
      </w:r>
      <w:r>
        <w:t>PDF</w:t>
      </w:r>
      <w:r>
        <w:rPr>
          <w:spacing w:val="-3"/>
        </w:rPr>
        <w:t xml:space="preserve"> </w:t>
      </w:r>
      <w:r>
        <w:t>formats.</w:t>
      </w:r>
      <w:r>
        <w:rPr>
          <w:spacing w:val="-2"/>
        </w:rPr>
        <w:t xml:space="preserve"> </w:t>
      </w:r>
      <w:r>
        <w:t>There are some platforms like Project Gutenberg where plenty</w:t>
      </w:r>
      <w:r>
        <w:rPr>
          <w:spacing w:val="-6"/>
        </w:rPr>
        <w:t xml:space="preserve"> </w:t>
      </w:r>
      <w:r>
        <w:t>of literary</w:t>
      </w:r>
      <w:r>
        <w:rPr>
          <w:spacing w:val="-1"/>
        </w:rPr>
        <w:t xml:space="preserve"> </w:t>
      </w:r>
      <w:r>
        <w:t>books are available belonging</w:t>
      </w:r>
      <w:r>
        <w:rPr>
          <w:spacing w:val="-9"/>
        </w:rPr>
        <w:t xml:space="preserve"> </w:t>
      </w:r>
      <w:r>
        <w:t>to</w:t>
      </w:r>
      <w:r>
        <w:rPr>
          <w:spacing w:val="-6"/>
        </w:rPr>
        <w:t xml:space="preserve"> </w:t>
      </w:r>
      <w:r>
        <w:t>classical</w:t>
      </w:r>
      <w:r>
        <w:rPr>
          <w:spacing w:val="-15"/>
        </w:rPr>
        <w:t xml:space="preserve"> </w:t>
      </w:r>
      <w:r>
        <w:t>and</w:t>
      </w:r>
      <w:r>
        <w:rPr>
          <w:spacing w:val="-2"/>
        </w:rPr>
        <w:t xml:space="preserve"> </w:t>
      </w:r>
      <w:r>
        <w:t>modern</w:t>
      </w:r>
      <w:r>
        <w:rPr>
          <w:spacing w:val="-11"/>
        </w:rPr>
        <w:t xml:space="preserve"> </w:t>
      </w:r>
      <w:r>
        <w:t>times.</w:t>
      </w:r>
      <w:r>
        <w:rPr>
          <w:spacing w:val="-5"/>
        </w:rPr>
        <w:t xml:space="preserve"> </w:t>
      </w:r>
      <w:r>
        <w:t>The</w:t>
      </w:r>
      <w:r>
        <w:rPr>
          <w:spacing w:val="-8"/>
        </w:rPr>
        <w:t xml:space="preserve"> </w:t>
      </w:r>
      <w:r>
        <w:t>accessibility</w:t>
      </w:r>
      <w:r>
        <w:rPr>
          <w:spacing w:val="-15"/>
        </w:rPr>
        <w:t xml:space="preserve"> </w:t>
      </w:r>
      <w:r>
        <w:t>of</w:t>
      </w:r>
      <w:r>
        <w:rPr>
          <w:spacing w:val="-14"/>
        </w:rPr>
        <w:t xml:space="preserve"> </w:t>
      </w:r>
      <w:r>
        <w:t>the</w:t>
      </w:r>
      <w:r>
        <w:rPr>
          <w:spacing w:val="-7"/>
        </w:rPr>
        <w:t xml:space="preserve"> </w:t>
      </w:r>
      <w:r>
        <w:t>digital</w:t>
      </w:r>
      <w:r>
        <w:rPr>
          <w:spacing w:val="-11"/>
        </w:rPr>
        <w:t xml:space="preserve"> </w:t>
      </w:r>
      <w:r>
        <w:t>literature</w:t>
      </w:r>
      <w:r>
        <w:rPr>
          <w:spacing w:val="-7"/>
        </w:rPr>
        <w:t xml:space="preserve"> </w:t>
      </w:r>
      <w:r>
        <w:rPr>
          <w:spacing w:val="-2"/>
        </w:rPr>
        <w:t>books</w:t>
      </w:r>
    </w:p>
    <w:p w14:paraId="1EC7EF9A" w14:textId="77777777" w:rsidR="002267EF" w:rsidRDefault="002267EF">
      <w:pPr>
        <w:pStyle w:val="BodyText"/>
        <w:spacing w:line="360" w:lineRule="auto"/>
        <w:sectPr w:rsidR="002267EF">
          <w:pgSz w:w="11910" w:h="16840"/>
          <w:pgMar w:top="1340" w:right="1417" w:bottom="280" w:left="1417" w:header="720" w:footer="720" w:gutter="0"/>
          <w:cols w:space="720"/>
        </w:sectPr>
      </w:pPr>
    </w:p>
    <w:p w14:paraId="773FA5E2" w14:textId="77777777" w:rsidR="002267EF" w:rsidRDefault="00E82265">
      <w:pPr>
        <w:pStyle w:val="BodyText"/>
        <w:spacing w:before="78" w:line="360" w:lineRule="auto"/>
        <w:ind w:left="686" w:right="25"/>
      </w:pPr>
      <w:r>
        <w:lastRenderedPageBreak/>
        <w:t>is wide. It is economic and can be read anywhere with the help of digital tools. It also encourages</w:t>
      </w:r>
      <w:r>
        <w:rPr>
          <w:spacing w:val="-8"/>
        </w:rPr>
        <w:t xml:space="preserve"> </w:t>
      </w:r>
      <w:r>
        <w:t>and</w:t>
      </w:r>
      <w:r>
        <w:rPr>
          <w:spacing w:val="-6"/>
        </w:rPr>
        <w:t xml:space="preserve"> </w:t>
      </w:r>
      <w:r>
        <w:t>supports</w:t>
      </w:r>
      <w:r>
        <w:rPr>
          <w:spacing w:val="-13"/>
        </w:rPr>
        <w:t xml:space="preserve"> </w:t>
      </w:r>
      <w:r>
        <w:t>the</w:t>
      </w:r>
      <w:r>
        <w:rPr>
          <w:spacing w:val="-7"/>
        </w:rPr>
        <w:t xml:space="preserve"> </w:t>
      </w:r>
      <w:r>
        <w:t>budding</w:t>
      </w:r>
      <w:r>
        <w:rPr>
          <w:spacing w:val="-6"/>
        </w:rPr>
        <w:t xml:space="preserve"> </w:t>
      </w:r>
      <w:r>
        <w:t>writers</w:t>
      </w:r>
      <w:r>
        <w:rPr>
          <w:spacing w:val="-8"/>
        </w:rPr>
        <w:t xml:space="preserve"> </w:t>
      </w:r>
      <w:r>
        <w:t>to</w:t>
      </w:r>
      <w:r>
        <w:rPr>
          <w:spacing w:val="-11"/>
        </w:rPr>
        <w:t xml:space="preserve"> </w:t>
      </w:r>
      <w:r>
        <w:t>take</w:t>
      </w:r>
      <w:r>
        <w:rPr>
          <w:spacing w:val="-7"/>
        </w:rPr>
        <w:t xml:space="preserve"> </w:t>
      </w:r>
      <w:r>
        <w:t>up</w:t>
      </w:r>
      <w:r>
        <w:rPr>
          <w:spacing w:val="-6"/>
        </w:rPr>
        <w:t xml:space="preserve"> </w:t>
      </w:r>
      <w:r>
        <w:t>writing</w:t>
      </w:r>
      <w:r>
        <w:rPr>
          <w:spacing w:val="-6"/>
        </w:rPr>
        <w:t xml:space="preserve"> </w:t>
      </w:r>
      <w:r>
        <w:t>as</w:t>
      </w:r>
      <w:r>
        <w:rPr>
          <w:spacing w:val="-8"/>
        </w:rPr>
        <w:t xml:space="preserve"> </w:t>
      </w:r>
      <w:r>
        <w:t>their</w:t>
      </w:r>
      <w:r>
        <w:rPr>
          <w:spacing w:val="-4"/>
        </w:rPr>
        <w:t xml:space="preserve"> </w:t>
      </w:r>
      <w:r>
        <w:t>profession.</w:t>
      </w:r>
      <w:r>
        <w:rPr>
          <w:spacing w:val="-4"/>
        </w:rPr>
        <w:t xml:space="preserve"> </w:t>
      </w:r>
      <w:r>
        <w:t>As</w:t>
      </w:r>
      <w:r>
        <w:rPr>
          <w:spacing w:val="-9"/>
        </w:rPr>
        <w:t xml:space="preserve"> </w:t>
      </w:r>
      <w:r>
        <w:t>a result, blogs flourished.</w:t>
      </w:r>
    </w:p>
    <w:p w14:paraId="5FCBBF1E" w14:textId="77777777" w:rsidR="002267EF" w:rsidRDefault="00E82265">
      <w:pPr>
        <w:pStyle w:val="BodyText"/>
        <w:spacing w:before="161" w:line="360" w:lineRule="auto"/>
        <w:ind w:left="686" w:right="17"/>
      </w:pPr>
      <w:r>
        <w:rPr>
          <w:b/>
        </w:rPr>
        <w:t xml:space="preserve">Blogs: </w:t>
      </w:r>
      <w:r>
        <w:t>It is the short form of “weblog”. It is an informational website. It is an online journal</w:t>
      </w:r>
      <w:r>
        <w:rPr>
          <w:spacing w:val="-15"/>
        </w:rPr>
        <w:t xml:space="preserve"> </w:t>
      </w:r>
      <w:r>
        <w:t>or</w:t>
      </w:r>
      <w:r>
        <w:rPr>
          <w:spacing w:val="-15"/>
        </w:rPr>
        <w:t xml:space="preserve"> </w:t>
      </w:r>
      <w:r>
        <w:t>informational</w:t>
      </w:r>
      <w:r>
        <w:rPr>
          <w:spacing w:val="-15"/>
        </w:rPr>
        <w:t xml:space="preserve"> </w:t>
      </w:r>
      <w:r>
        <w:t>website</w:t>
      </w:r>
      <w:r>
        <w:rPr>
          <w:spacing w:val="-5"/>
        </w:rPr>
        <w:t xml:space="preserve"> </w:t>
      </w:r>
      <w:r>
        <w:t>maintained</w:t>
      </w:r>
      <w:r>
        <w:rPr>
          <w:spacing w:val="-4"/>
        </w:rPr>
        <w:t xml:space="preserve"> </w:t>
      </w:r>
      <w:r>
        <w:t>by</w:t>
      </w:r>
      <w:r>
        <w:rPr>
          <w:spacing w:val="-15"/>
        </w:rPr>
        <w:t xml:space="preserve"> </w:t>
      </w:r>
      <w:r>
        <w:t>an</w:t>
      </w:r>
      <w:r>
        <w:rPr>
          <w:spacing w:val="-8"/>
        </w:rPr>
        <w:t xml:space="preserve"> </w:t>
      </w:r>
      <w:r>
        <w:t>individual,</w:t>
      </w:r>
      <w:r>
        <w:rPr>
          <w:spacing w:val="-6"/>
        </w:rPr>
        <w:t xml:space="preserve"> </w:t>
      </w:r>
      <w:r>
        <w:t>group</w:t>
      </w:r>
      <w:r>
        <w:rPr>
          <w:spacing w:val="-15"/>
        </w:rPr>
        <w:t xml:space="preserve"> </w:t>
      </w:r>
      <w:r>
        <w:t>or</w:t>
      </w:r>
      <w:r>
        <w:rPr>
          <w:spacing w:val="-11"/>
        </w:rPr>
        <w:t xml:space="preserve"> </w:t>
      </w:r>
      <w:r>
        <w:t>corporation,</w:t>
      </w:r>
      <w:r>
        <w:rPr>
          <w:spacing w:val="-6"/>
        </w:rPr>
        <w:t xml:space="preserve"> </w:t>
      </w:r>
      <w:r>
        <w:t>The information or content is updated on regular basis. The posts or the information is displayed in reverse chronological order to enable the viewers to watch most recent posts appear first. Blogs can be used for personal or professional purposes. Blogs contain a series of articles and posts. Through the blogs interests, thoughts and stories are shared. Blogging has helped getting lot of revenues especially during pandemic times. It helps to promote Wide range of topics such as lifestyle, fashion, technology, politics, business etc. High quality blog content, inviting headlines, regularly-updated content, smooth user experience are some of the elements of a good blog.</w:t>
      </w:r>
    </w:p>
    <w:p w14:paraId="5EA48BCB" w14:textId="77777777" w:rsidR="002267EF" w:rsidRDefault="00E82265">
      <w:pPr>
        <w:pStyle w:val="Heading1"/>
      </w:pPr>
      <w:r>
        <w:t>The</w:t>
      </w:r>
      <w:r>
        <w:rPr>
          <w:spacing w:val="-3"/>
        </w:rPr>
        <w:t xml:space="preserve"> </w:t>
      </w:r>
      <w:r>
        <w:t>wide</w:t>
      </w:r>
      <w:r>
        <w:rPr>
          <w:spacing w:val="-2"/>
        </w:rPr>
        <w:t xml:space="preserve"> </w:t>
      </w:r>
      <w:r>
        <w:t>horizon</w:t>
      </w:r>
      <w:r>
        <w:rPr>
          <w:spacing w:val="-2"/>
        </w:rPr>
        <w:t xml:space="preserve"> </w:t>
      </w:r>
      <w:r>
        <w:t>of</w:t>
      </w:r>
      <w:r>
        <w:rPr>
          <w:spacing w:val="-4"/>
        </w:rPr>
        <w:t xml:space="preserve"> </w:t>
      </w:r>
      <w:r>
        <w:t>Online</w:t>
      </w:r>
      <w:r>
        <w:rPr>
          <w:spacing w:val="-2"/>
        </w:rPr>
        <w:t xml:space="preserve"> Publishing</w:t>
      </w:r>
    </w:p>
    <w:p w14:paraId="6993C867" w14:textId="77777777" w:rsidR="002267EF" w:rsidRDefault="002267EF">
      <w:pPr>
        <w:pStyle w:val="BodyText"/>
        <w:spacing w:before="14"/>
        <w:jc w:val="left"/>
        <w:rPr>
          <w:b/>
        </w:rPr>
      </w:pPr>
    </w:p>
    <w:p w14:paraId="657C1991" w14:textId="77777777" w:rsidR="002267EF" w:rsidRDefault="00E82265">
      <w:pPr>
        <w:pStyle w:val="BodyText"/>
        <w:spacing w:before="1" w:line="360" w:lineRule="auto"/>
        <w:ind w:left="23" w:right="25"/>
      </w:pPr>
      <w:r>
        <w:t>Self-publishing platforms have paved a way for budding writers to share their work directly with the readers. As a result,</w:t>
      </w:r>
      <w:r>
        <w:rPr>
          <w:spacing w:val="40"/>
        </w:rPr>
        <w:t xml:space="preserve"> </w:t>
      </w:r>
      <w:r>
        <w:t>novel experiences and stories have been shared online. Online platforms like Wattpad, Medium, and Kindle Direct Publishing have enabled the writers to connect with readers.</w:t>
      </w:r>
    </w:p>
    <w:p w14:paraId="64EDBD12" w14:textId="77777777" w:rsidR="002267EF" w:rsidRDefault="00E82265">
      <w:pPr>
        <w:pStyle w:val="Heading1"/>
        <w:spacing w:before="168"/>
      </w:pPr>
      <w:r>
        <w:t>Rise of</w:t>
      </w:r>
      <w:r>
        <w:rPr>
          <w:spacing w:val="-2"/>
        </w:rPr>
        <w:t xml:space="preserve"> </w:t>
      </w:r>
      <w:r>
        <w:t>Social</w:t>
      </w:r>
      <w:r>
        <w:rPr>
          <w:spacing w:val="-3"/>
        </w:rPr>
        <w:t xml:space="preserve"> </w:t>
      </w:r>
      <w:r>
        <w:t>Media</w:t>
      </w:r>
      <w:r>
        <w:rPr>
          <w:spacing w:val="1"/>
        </w:rPr>
        <w:t xml:space="preserve"> </w:t>
      </w:r>
      <w:r>
        <w:t>and</w:t>
      </w:r>
      <w:r>
        <w:rPr>
          <w:spacing w:val="-3"/>
        </w:rPr>
        <w:t xml:space="preserve"> </w:t>
      </w:r>
      <w:r>
        <w:t>Online</w:t>
      </w:r>
      <w:r>
        <w:rPr>
          <w:spacing w:val="1"/>
        </w:rPr>
        <w:t xml:space="preserve"> </w:t>
      </w:r>
      <w:r>
        <w:rPr>
          <w:spacing w:val="-2"/>
        </w:rPr>
        <w:t>Communities</w:t>
      </w:r>
    </w:p>
    <w:p w14:paraId="0F7B3CE0" w14:textId="77777777" w:rsidR="002267EF" w:rsidRDefault="002267EF">
      <w:pPr>
        <w:pStyle w:val="BodyText"/>
        <w:spacing w:before="10"/>
        <w:jc w:val="left"/>
        <w:rPr>
          <w:b/>
        </w:rPr>
      </w:pPr>
    </w:p>
    <w:p w14:paraId="05DB0EFB" w14:textId="77777777" w:rsidR="002267EF" w:rsidRDefault="00E82265">
      <w:pPr>
        <w:pStyle w:val="BodyText"/>
        <w:spacing w:line="367" w:lineRule="auto"/>
        <w:ind w:left="23" w:right="30"/>
      </w:pPr>
      <w:r>
        <w:t>Social media has brought both the authors and the readers together, which enabled open discussion and sharing of thoughts and opinions about the works.</w:t>
      </w:r>
    </w:p>
    <w:p w14:paraId="3FDA701A" w14:textId="77777777" w:rsidR="002267EF" w:rsidRDefault="002267EF">
      <w:pPr>
        <w:pStyle w:val="BodyText"/>
        <w:spacing w:line="367" w:lineRule="auto"/>
        <w:sectPr w:rsidR="002267EF">
          <w:pgSz w:w="11910" w:h="16840"/>
          <w:pgMar w:top="1340" w:right="1417" w:bottom="280" w:left="1417" w:header="720" w:footer="720" w:gutter="0"/>
          <w:cols w:space="720"/>
        </w:sectPr>
      </w:pPr>
    </w:p>
    <w:p w14:paraId="3A0B62C6" w14:textId="77777777" w:rsidR="002267EF" w:rsidRDefault="00E82265">
      <w:pPr>
        <w:pStyle w:val="Heading1"/>
        <w:spacing w:before="68"/>
      </w:pPr>
      <w:r>
        <w:lastRenderedPageBreak/>
        <w:t>Role</w:t>
      </w:r>
      <w:r>
        <w:rPr>
          <w:spacing w:val="-5"/>
        </w:rPr>
        <w:t xml:space="preserve"> </w:t>
      </w:r>
      <w:r>
        <w:t>of</w:t>
      </w:r>
      <w:r>
        <w:rPr>
          <w:spacing w:val="-4"/>
        </w:rPr>
        <w:t xml:space="preserve"> </w:t>
      </w:r>
      <w:r>
        <w:t>Literary</w:t>
      </w:r>
      <w:r>
        <w:rPr>
          <w:spacing w:val="-2"/>
        </w:rPr>
        <w:t xml:space="preserve"> </w:t>
      </w:r>
      <w:r>
        <w:t>Genres</w:t>
      </w:r>
      <w:r>
        <w:rPr>
          <w:spacing w:val="-3"/>
        </w:rPr>
        <w:t xml:space="preserve"> </w:t>
      </w:r>
      <w:r>
        <w:t>in</w:t>
      </w:r>
      <w:r>
        <w:rPr>
          <w:spacing w:val="-1"/>
        </w:rPr>
        <w:t xml:space="preserve"> </w:t>
      </w:r>
      <w:r>
        <w:t>developing</w:t>
      </w:r>
      <w:r>
        <w:rPr>
          <w:spacing w:val="-1"/>
        </w:rPr>
        <w:t xml:space="preserve"> </w:t>
      </w:r>
      <w:r>
        <w:t>English</w:t>
      </w:r>
      <w:r>
        <w:rPr>
          <w:spacing w:val="-1"/>
        </w:rPr>
        <w:t xml:space="preserve"> </w:t>
      </w:r>
      <w:r>
        <w:rPr>
          <w:spacing w:val="-2"/>
        </w:rPr>
        <w:t>proficiency</w:t>
      </w:r>
    </w:p>
    <w:p w14:paraId="61D90AC9" w14:textId="77777777" w:rsidR="002267EF" w:rsidRDefault="002267EF">
      <w:pPr>
        <w:pStyle w:val="BodyText"/>
        <w:spacing w:before="14"/>
        <w:jc w:val="left"/>
        <w:rPr>
          <w:b/>
        </w:rPr>
      </w:pPr>
    </w:p>
    <w:p w14:paraId="5E7FBE73" w14:textId="598CEBC5" w:rsidR="002267EF" w:rsidRDefault="00E82265">
      <w:pPr>
        <w:pStyle w:val="BodyText"/>
        <w:spacing w:line="360" w:lineRule="auto"/>
        <w:ind w:left="23" w:right="17"/>
      </w:pPr>
      <w:r>
        <w:t>All the literary genres mentioned above have lot of significance in developing language proficiency.</w:t>
      </w:r>
      <w:r>
        <w:rPr>
          <w:spacing w:val="-1"/>
        </w:rPr>
        <w:t xml:space="preserve"> </w:t>
      </w:r>
      <w:r>
        <w:t>They</w:t>
      </w:r>
      <w:r>
        <w:rPr>
          <w:spacing w:val="-12"/>
        </w:rPr>
        <w:t xml:space="preserve"> </w:t>
      </w:r>
      <w:r>
        <w:t>enhance language</w:t>
      </w:r>
      <w:r>
        <w:rPr>
          <w:spacing w:val="-4"/>
        </w:rPr>
        <w:t xml:space="preserve"> </w:t>
      </w:r>
      <w:r>
        <w:t>skills,</w:t>
      </w:r>
      <w:r>
        <w:rPr>
          <w:spacing w:val="-1"/>
        </w:rPr>
        <w:t xml:space="preserve"> </w:t>
      </w:r>
      <w:r>
        <w:t>critical</w:t>
      </w:r>
      <w:r>
        <w:rPr>
          <w:spacing w:val="-8"/>
        </w:rPr>
        <w:t xml:space="preserve"> </w:t>
      </w:r>
      <w:r>
        <w:t>thinking,</w:t>
      </w:r>
      <w:r>
        <w:rPr>
          <w:spacing w:val="-1"/>
        </w:rPr>
        <w:t xml:space="preserve"> </w:t>
      </w:r>
      <w:r>
        <w:t>cultural</w:t>
      </w:r>
      <w:r>
        <w:rPr>
          <w:spacing w:val="-11"/>
        </w:rPr>
        <w:t xml:space="preserve"> </w:t>
      </w:r>
      <w:r>
        <w:t>awareness</w:t>
      </w:r>
      <w:r>
        <w:rPr>
          <w:spacing w:val="-5"/>
        </w:rPr>
        <w:t xml:space="preserve"> </w:t>
      </w:r>
      <w:r>
        <w:t>etc.</w:t>
      </w:r>
      <w:r>
        <w:rPr>
          <w:spacing w:val="-6"/>
        </w:rPr>
        <w:t xml:space="preserve"> </w:t>
      </w:r>
      <w:r>
        <w:t>Collie</w:t>
      </w:r>
      <w:r>
        <w:rPr>
          <w:spacing w:val="-4"/>
        </w:rPr>
        <w:t xml:space="preserve"> </w:t>
      </w:r>
      <w:r>
        <w:t>and Slater support the use of literary genre in English language instruction as it offers useful real content, fosters personal engagement, and helps readers become more culturally and linguistically</w:t>
      </w:r>
      <w:r>
        <w:rPr>
          <w:spacing w:val="-9"/>
        </w:rPr>
        <w:t xml:space="preserve"> </w:t>
      </w:r>
      <w:r>
        <w:t>literate.</w:t>
      </w:r>
      <w:r>
        <w:rPr>
          <w:spacing w:val="-7"/>
        </w:rPr>
        <w:t xml:space="preserve"> </w:t>
      </w:r>
      <w:r>
        <w:t>It</w:t>
      </w:r>
      <w:r>
        <w:rPr>
          <w:spacing w:val="-8"/>
        </w:rPr>
        <w:t xml:space="preserve"> </w:t>
      </w:r>
      <w:r>
        <w:t>would</w:t>
      </w:r>
      <w:r>
        <w:rPr>
          <w:spacing w:val="-4"/>
        </w:rPr>
        <w:t xml:space="preserve"> </w:t>
      </w:r>
      <w:r>
        <w:t>be</w:t>
      </w:r>
      <w:r>
        <w:rPr>
          <w:spacing w:val="-9"/>
        </w:rPr>
        <w:t xml:space="preserve"> </w:t>
      </w:r>
      <w:r>
        <w:t>beneficial</w:t>
      </w:r>
      <w:r>
        <w:rPr>
          <w:spacing w:val="-12"/>
        </w:rPr>
        <w:t xml:space="preserve"> </w:t>
      </w:r>
      <w:r>
        <w:t>if</w:t>
      </w:r>
      <w:r>
        <w:rPr>
          <w:spacing w:val="-9"/>
        </w:rPr>
        <w:t xml:space="preserve"> </w:t>
      </w:r>
      <w:r>
        <w:t>the</w:t>
      </w:r>
      <w:r>
        <w:rPr>
          <w:spacing w:val="-5"/>
        </w:rPr>
        <w:t xml:space="preserve"> </w:t>
      </w:r>
      <w:r>
        <w:t>learners</w:t>
      </w:r>
      <w:r>
        <w:rPr>
          <w:spacing w:val="-10"/>
        </w:rPr>
        <w:t xml:space="preserve"> </w:t>
      </w:r>
      <w:r>
        <w:t>are</w:t>
      </w:r>
      <w:r>
        <w:rPr>
          <w:spacing w:val="-9"/>
        </w:rPr>
        <w:t xml:space="preserve"> </w:t>
      </w:r>
      <w:r>
        <w:t>engaged</w:t>
      </w:r>
      <w:r>
        <w:rPr>
          <w:spacing w:val="-9"/>
        </w:rPr>
        <w:t xml:space="preserve"> </w:t>
      </w:r>
      <w:r>
        <w:t>and</w:t>
      </w:r>
      <w:r>
        <w:rPr>
          <w:spacing w:val="-9"/>
        </w:rPr>
        <w:t xml:space="preserve"> </w:t>
      </w:r>
      <w:r>
        <w:t>pertinent</w:t>
      </w:r>
      <w:r>
        <w:rPr>
          <w:spacing w:val="-4"/>
        </w:rPr>
        <w:t xml:space="preserve"> </w:t>
      </w:r>
      <w:r>
        <w:t>content</w:t>
      </w:r>
      <w:r>
        <w:rPr>
          <w:spacing w:val="-4"/>
        </w:rPr>
        <w:t xml:space="preserve"> </w:t>
      </w:r>
      <w:r>
        <w:t>is used. Carter and Long offer different strategies to support the use of literary</w:t>
      </w:r>
      <w:r>
        <w:rPr>
          <w:spacing w:val="-2"/>
        </w:rPr>
        <w:t xml:space="preserve"> </w:t>
      </w:r>
      <w:r>
        <w:t xml:space="preserve">genres. The first model is the </w:t>
      </w:r>
      <w:r>
        <w:rPr>
          <w:i/>
        </w:rPr>
        <w:t xml:space="preserve">cultural model </w:t>
      </w:r>
      <w:r>
        <w:t xml:space="preserve">in which literature contributes to learning and appreciation of different cultures identities and ideologies. The second model is </w:t>
      </w:r>
      <w:r>
        <w:rPr>
          <w:i/>
        </w:rPr>
        <w:t xml:space="preserve">the language model </w:t>
      </w:r>
      <w:r>
        <w:t xml:space="preserve">which </w:t>
      </w:r>
      <w:r w:rsidR="007D3D5C">
        <w:t>emphasizes</w:t>
      </w:r>
      <w:r>
        <w:rPr>
          <w:spacing w:val="-15"/>
        </w:rPr>
        <w:t xml:space="preserve"> </w:t>
      </w:r>
      <w:r>
        <w:t>literature</w:t>
      </w:r>
      <w:r>
        <w:rPr>
          <w:spacing w:val="-15"/>
        </w:rPr>
        <w:t xml:space="preserve"> </w:t>
      </w:r>
      <w:r>
        <w:t>which</w:t>
      </w:r>
      <w:r>
        <w:rPr>
          <w:spacing w:val="-15"/>
        </w:rPr>
        <w:t xml:space="preserve"> </w:t>
      </w:r>
      <w:r>
        <w:t>may</w:t>
      </w:r>
      <w:r>
        <w:rPr>
          <w:spacing w:val="-15"/>
        </w:rPr>
        <w:t xml:space="preserve"> </w:t>
      </w:r>
      <w:r>
        <w:t>be</w:t>
      </w:r>
      <w:r>
        <w:rPr>
          <w:spacing w:val="-15"/>
        </w:rPr>
        <w:t xml:space="preserve"> </w:t>
      </w:r>
      <w:r>
        <w:t>used</w:t>
      </w:r>
      <w:r>
        <w:rPr>
          <w:spacing w:val="-15"/>
        </w:rPr>
        <w:t xml:space="preserve"> </w:t>
      </w:r>
      <w:r>
        <w:t>to</w:t>
      </w:r>
      <w:r>
        <w:rPr>
          <w:spacing w:val="-15"/>
        </w:rPr>
        <w:t xml:space="preserve"> </w:t>
      </w:r>
      <w:r>
        <w:t>teach</w:t>
      </w:r>
      <w:r>
        <w:rPr>
          <w:spacing w:val="-15"/>
        </w:rPr>
        <w:t xml:space="preserve"> </w:t>
      </w:r>
      <w:r>
        <w:t>particular</w:t>
      </w:r>
      <w:r>
        <w:rPr>
          <w:spacing w:val="-15"/>
        </w:rPr>
        <w:t xml:space="preserve"> </w:t>
      </w:r>
      <w:r>
        <w:t>vocabulary</w:t>
      </w:r>
      <w:r>
        <w:rPr>
          <w:spacing w:val="-15"/>
        </w:rPr>
        <w:t xml:space="preserve"> </w:t>
      </w:r>
      <w:r>
        <w:t>and</w:t>
      </w:r>
      <w:r>
        <w:rPr>
          <w:spacing w:val="-15"/>
        </w:rPr>
        <w:t xml:space="preserve"> </w:t>
      </w:r>
      <w:r>
        <w:t>structural</w:t>
      </w:r>
      <w:r>
        <w:rPr>
          <w:spacing w:val="-15"/>
        </w:rPr>
        <w:t xml:space="preserve"> </w:t>
      </w:r>
      <w:r>
        <w:t xml:space="preserve">elements. The third model is </w:t>
      </w:r>
      <w:r>
        <w:rPr>
          <w:i/>
        </w:rPr>
        <w:t xml:space="preserve">personal growth model </w:t>
      </w:r>
      <w:r>
        <w:t>focuses on the study of literary works, appreciate and evaluate. Thus, the main benefits of the literary</w:t>
      </w:r>
      <w:r>
        <w:rPr>
          <w:spacing w:val="-2"/>
        </w:rPr>
        <w:t xml:space="preserve"> </w:t>
      </w:r>
      <w:r>
        <w:t>genres can be summarized as follows:</w:t>
      </w:r>
    </w:p>
    <w:p w14:paraId="65BA1E29" w14:textId="77777777" w:rsidR="002267EF" w:rsidRDefault="00E82265">
      <w:pPr>
        <w:pStyle w:val="ListParagraph"/>
        <w:numPr>
          <w:ilvl w:val="0"/>
          <w:numId w:val="1"/>
        </w:numPr>
        <w:tabs>
          <w:tab w:val="left" w:pos="744"/>
        </w:tabs>
        <w:spacing w:before="162" w:line="360" w:lineRule="auto"/>
        <w:ind w:right="29"/>
        <w:rPr>
          <w:sz w:val="24"/>
        </w:rPr>
      </w:pPr>
      <w:r>
        <w:rPr>
          <w:sz w:val="24"/>
        </w:rPr>
        <w:t>Vocabulary:</w:t>
      </w:r>
      <w:r>
        <w:rPr>
          <w:spacing w:val="40"/>
          <w:sz w:val="24"/>
        </w:rPr>
        <w:t xml:space="preserve"> </w:t>
      </w:r>
      <w:r>
        <w:rPr>
          <w:sz w:val="24"/>
        </w:rPr>
        <w:t>Literary</w:t>
      </w:r>
      <w:r>
        <w:rPr>
          <w:spacing w:val="40"/>
          <w:sz w:val="24"/>
        </w:rPr>
        <w:t xml:space="preserve"> </w:t>
      </w:r>
      <w:r>
        <w:rPr>
          <w:sz w:val="24"/>
        </w:rPr>
        <w:t>genres</w:t>
      </w:r>
      <w:r>
        <w:rPr>
          <w:spacing w:val="40"/>
          <w:sz w:val="24"/>
        </w:rPr>
        <w:t xml:space="preserve"> </w:t>
      </w:r>
      <w:r>
        <w:rPr>
          <w:sz w:val="24"/>
        </w:rPr>
        <w:t>help</w:t>
      </w:r>
      <w:r>
        <w:rPr>
          <w:spacing w:val="40"/>
          <w:sz w:val="24"/>
        </w:rPr>
        <w:t xml:space="preserve"> </w:t>
      </w:r>
      <w:r>
        <w:rPr>
          <w:sz w:val="24"/>
        </w:rPr>
        <w:t>the</w:t>
      </w:r>
      <w:r>
        <w:rPr>
          <w:spacing w:val="40"/>
          <w:sz w:val="24"/>
        </w:rPr>
        <w:t xml:space="preserve"> </w:t>
      </w:r>
      <w:r>
        <w:rPr>
          <w:sz w:val="24"/>
        </w:rPr>
        <w:t>learners</w:t>
      </w:r>
      <w:r>
        <w:rPr>
          <w:spacing w:val="40"/>
          <w:sz w:val="24"/>
        </w:rPr>
        <w:t xml:space="preserve"> </w:t>
      </w:r>
      <w:r>
        <w:rPr>
          <w:sz w:val="24"/>
        </w:rPr>
        <w:t>to</w:t>
      </w:r>
      <w:r>
        <w:rPr>
          <w:spacing w:val="40"/>
          <w:sz w:val="24"/>
        </w:rPr>
        <w:t xml:space="preserve"> </w:t>
      </w:r>
      <w:r>
        <w:rPr>
          <w:sz w:val="24"/>
        </w:rPr>
        <w:t>expand</w:t>
      </w:r>
      <w:r>
        <w:rPr>
          <w:spacing w:val="40"/>
          <w:sz w:val="24"/>
        </w:rPr>
        <w:t xml:space="preserve"> </w:t>
      </w:r>
      <w:r>
        <w:rPr>
          <w:sz w:val="24"/>
        </w:rPr>
        <w:t>vocabulary.</w:t>
      </w:r>
      <w:r>
        <w:rPr>
          <w:spacing w:val="40"/>
          <w:sz w:val="24"/>
        </w:rPr>
        <w:t xml:space="preserve"> </w:t>
      </w:r>
      <w:r>
        <w:rPr>
          <w:sz w:val="24"/>
        </w:rPr>
        <w:t>Along</w:t>
      </w:r>
      <w:r>
        <w:rPr>
          <w:spacing w:val="40"/>
          <w:sz w:val="24"/>
        </w:rPr>
        <w:t xml:space="preserve"> </w:t>
      </w:r>
      <w:r>
        <w:rPr>
          <w:sz w:val="24"/>
        </w:rPr>
        <w:t>with vocabulary, pronunciation, accent, idioms, figures of speech and dialects.</w:t>
      </w:r>
    </w:p>
    <w:p w14:paraId="302409AD" w14:textId="77777777" w:rsidR="002267EF" w:rsidRDefault="00E82265">
      <w:pPr>
        <w:pStyle w:val="ListParagraph"/>
        <w:numPr>
          <w:ilvl w:val="0"/>
          <w:numId w:val="1"/>
        </w:numPr>
        <w:tabs>
          <w:tab w:val="left" w:pos="744"/>
        </w:tabs>
        <w:spacing w:line="360" w:lineRule="auto"/>
        <w:ind w:right="33"/>
        <w:rPr>
          <w:sz w:val="24"/>
        </w:rPr>
      </w:pPr>
      <w:r>
        <w:rPr>
          <w:sz w:val="24"/>
        </w:rPr>
        <w:t>Grammar: Learners are exposed to various grammatical items and also the usage. It</w:t>
      </w:r>
      <w:r>
        <w:rPr>
          <w:spacing w:val="40"/>
          <w:sz w:val="24"/>
        </w:rPr>
        <w:t xml:space="preserve"> </w:t>
      </w:r>
      <w:r>
        <w:rPr>
          <w:sz w:val="24"/>
        </w:rPr>
        <w:t>helps to acquire language naturally.</w:t>
      </w:r>
    </w:p>
    <w:p w14:paraId="7193F235" w14:textId="77777777" w:rsidR="002267EF" w:rsidRDefault="00E82265">
      <w:pPr>
        <w:pStyle w:val="ListParagraph"/>
        <w:numPr>
          <w:ilvl w:val="0"/>
          <w:numId w:val="1"/>
        </w:numPr>
        <w:tabs>
          <w:tab w:val="left" w:pos="744"/>
        </w:tabs>
        <w:spacing w:before="1" w:line="360" w:lineRule="auto"/>
        <w:ind w:right="29"/>
        <w:rPr>
          <w:sz w:val="24"/>
        </w:rPr>
      </w:pPr>
      <w:r>
        <w:rPr>
          <w:sz w:val="24"/>
        </w:rPr>
        <w:t>Cultural</w:t>
      </w:r>
      <w:r>
        <w:rPr>
          <w:spacing w:val="40"/>
          <w:sz w:val="24"/>
        </w:rPr>
        <w:t xml:space="preserve"> </w:t>
      </w:r>
      <w:r>
        <w:rPr>
          <w:sz w:val="24"/>
        </w:rPr>
        <w:t>Understanding:</w:t>
      </w:r>
      <w:r>
        <w:rPr>
          <w:spacing w:val="40"/>
          <w:sz w:val="24"/>
        </w:rPr>
        <w:t xml:space="preserve"> </w:t>
      </w:r>
      <w:r>
        <w:rPr>
          <w:sz w:val="24"/>
        </w:rPr>
        <w:t>Literature</w:t>
      </w:r>
      <w:r>
        <w:rPr>
          <w:spacing w:val="40"/>
          <w:sz w:val="24"/>
        </w:rPr>
        <w:t xml:space="preserve"> </w:t>
      </w:r>
      <w:r>
        <w:rPr>
          <w:sz w:val="24"/>
        </w:rPr>
        <w:t>portrays</w:t>
      </w:r>
      <w:r>
        <w:rPr>
          <w:spacing w:val="40"/>
          <w:sz w:val="24"/>
        </w:rPr>
        <w:t xml:space="preserve"> </w:t>
      </w:r>
      <w:r>
        <w:rPr>
          <w:sz w:val="24"/>
        </w:rPr>
        <w:t>the</w:t>
      </w:r>
      <w:r>
        <w:rPr>
          <w:spacing w:val="40"/>
          <w:sz w:val="24"/>
        </w:rPr>
        <w:t xml:space="preserve"> </w:t>
      </w:r>
      <w:r>
        <w:rPr>
          <w:sz w:val="24"/>
        </w:rPr>
        <w:t>culture.</w:t>
      </w:r>
      <w:r>
        <w:rPr>
          <w:spacing w:val="40"/>
          <w:sz w:val="24"/>
        </w:rPr>
        <w:t xml:space="preserve"> </w:t>
      </w:r>
      <w:r>
        <w:rPr>
          <w:sz w:val="24"/>
        </w:rPr>
        <w:t>Learners</w:t>
      </w:r>
      <w:r>
        <w:rPr>
          <w:spacing w:val="40"/>
          <w:sz w:val="24"/>
        </w:rPr>
        <w:t xml:space="preserve"> </w:t>
      </w:r>
      <w:r>
        <w:rPr>
          <w:sz w:val="24"/>
        </w:rPr>
        <w:t>are</w:t>
      </w:r>
      <w:r>
        <w:rPr>
          <w:spacing w:val="40"/>
          <w:sz w:val="24"/>
        </w:rPr>
        <w:t xml:space="preserve"> </w:t>
      </w:r>
      <w:r>
        <w:rPr>
          <w:sz w:val="24"/>
        </w:rPr>
        <w:t>exposed</w:t>
      </w:r>
      <w:r>
        <w:rPr>
          <w:spacing w:val="40"/>
          <w:sz w:val="24"/>
        </w:rPr>
        <w:t xml:space="preserve"> </w:t>
      </w:r>
      <w:r>
        <w:rPr>
          <w:sz w:val="24"/>
        </w:rPr>
        <w:t>to</w:t>
      </w:r>
      <w:r>
        <w:rPr>
          <w:spacing w:val="40"/>
          <w:sz w:val="24"/>
        </w:rPr>
        <w:t xml:space="preserve"> </w:t>
      </w:r>
      <w:r>
        <w:rPr>
          <w:sz w:val="24"/>
        </w:rPr>
        <w:t>different practices prevailing in different parts of the world.</w:t>
      </w:r>
    </w:p>
    <w:p w14:paraId="53BFDC94" w14:textId="77777777" w:rsidR="002267EF" w:rsidRDefault="00E82265">
      <w:pPr>
        <w:pStyle w:val="ListParagraph"/>
        <w:numPr>
          <w:ilvl w:val="0"/>
          <w:numId w:val="1"/>
        </w:numPr>
        <w:tabs>
          <w:tab w:val="left" w:pos="744"/>
        </w:tabs>
        <w:spacing w:line="360" w:lineRule="auto"/>
        <w:ind w:right="36"/>
        <w:rPr>
          <w:sz w:val="24"/>
        </w:rPr>
      </w:pPr>
      <w:r>
        <w:rPr>
          <w:sz w:val="24"/>
        </w:rPr>
        <w:t>Critical</w:t>
      </w:r>
      <w:r>
        <w:rPr>
          <w:spacing w:val="-17"/>
          <w:sz w:val="24"/>
        </w:rPr>
        <w:t xml:space="preserve"> </w:t>
      </w:r>
      <w:r>
        <w:rPr>
          <w:sz w:val="24"/>
        </w:rPr>
        <w:t>Thinking:</w:t>
      </w:r>
      <w:r>
        <w:rPr>
          <w:spacing w:val="-15"/>
          <w:sz w:val="24"/>
        </w:rPr>
        <w:t xml:space="preserve"> </w:t>
      </w:r>
      <w:r>
        <w:rPr>
          <w:sz w:val="24"/>
        </w:rPr>
        <w:t>Learners</w:t>
      </w:r>
      <w:r>
        <w:rPr>
          <w:spacing w:val="-15"/>
          <w:sz w:val="24"/>
        </w:rPr>
        <w:t xml:space="preserve"> </w:t>
      </w:r>
      <w:r>
        <w:rPr>
          <w:sz w:val="24"/>
        </w:rPr>
        <w:t>can</w:t>
      </w:r>
      <w:r>
        <w:rPr>
          <w:spacing w:val="-15"/>
          <w:sz w:val="24"/>
        </w:rPr>
        <w:t xml:space="preserve"> </w:t>
      </w:r>
      <w:r>
        <w:rPr>
          <w:sz w:val="24"/>
        </w:rPr>
        <w:t>interpret,</w:t>
      </w:r>
      <w:r>
        <w:rPr>
          <w:spacing w:val="-15"/>
          <w:sz w:val="24"/>
        </w:rPr>
        <w:t xml:space="preserve"> </w:t>
      </w:r>
      <w:r>
        <w:rPr>
          <w:sz w:val="24"/>
        </w:rPr>
        <w:t>discuss</w:t>
      </w:r>
      <w:r>
        <w:rPr>
          <w:spacing w:val="-15"/>
          <w:sz w:val="24"/>
        </w:rPr>
        <w:t xml:space="preserve"> </w:t>
      </w:r>
      <w:r>
        <w:rPr>
          <w:sz w:val="24"/>
        </w:rPr>
        <w:t>the</w:t>
      </w:r>
      <w:r>
        <w:rPr>
          <w:spacing w:val="-15"/>
          <w:sz w:val="24"/>
        </w:rPr>
        <w:t xml:space="preserve"> </w:t>
      </w:r>
      <w:r>
        <w:rPr>
          <w:sz w:val="24"/>
        </w:rPr>
        <w:t>literary</w:t>
      </w:r>
      <w:r>
        <w:rPr>
          <w:spacing w:val="-17"/>
          <w:sz w:val="24"/>
        </w:rPr>
        <w:t xml:space="preserve"> </w:t>
      </w:r>
      <w:r>
        <w:rPr>
          <w:sz w:val="24"/>
        </w:rPr>
        <w:t>works</w:t>
      </w:r>
      <w:r>
        <w:rPr>
          <w:spacing w:val="-15"/>
          <w:sz w:val="24"/>
        </w:rPr>
        <w:t xml:space="preserve"> </w:t>
      </w:r>
      <w:r>
        <w:rPr>
          <w:sz w:val="24"/>
        </w:rPr>
        <w:t>with</w:t>
      </w:r>
      <w:r>
        <w:rPr>
          <w:spacing w:val="-15"/>
          <w:sz w:val="24"/>
        </w:rPr>
        <w:t xml:space="preserve"> </w:t>
      </w:r>
      <w:r>
        <w:rPr>
          <w:sz w:val="24"/>
        </w:rPr>
        <w:t>others</w:t>
      </w:r>
      <w:r>
        <w:rPr>
          <w:spacing w:val="-15"/>
          <w:sz w:val="24"/>
        </w:rPr>
        <w:t xml:space="preserve"> </w:t>
      </w:r>
      <w:r>
        <w:rPr>
          <w:sz w:val="24"/>
        </w:rPr>
        <w:t>and</w:t>
      </w:r>
      <w:r>
        <w:rPr>
          <w:spacing w:val="-15"/>
          <w:sz w:val="24"/>
        </w:rPr>
        <w:t xml:space="preserve"> </w:t>
      </w:r>
      <w:r>
        <w:rPr>
          <w:sz w:val="24"/>
        </w:rPr>
        <w:t>also draw conclusions.</w:t>
      </w:r>
    </w:p>
    <w:p w14:paraId="027E0764" w14:textId="77777777" w:rsidR="002267EF" w:rsidRDefault="00E82265">
      <w:pPr>
        <w:pStyle w:val="BodyText"/>
        <w:spacing w:line="360" w:lineRule="auto"/>
        <w:ind w:left="23" w:right="24"/>
      </w:pPr>
      <w:r>
        <w:t>Finally,</w:t>
      </w:r>
      <w:r>
        <w:rPr>
          <w:spacing w:val="-15"/>
        </w:rPr>
        <w:t xml:space="preserve"> </w:t>
      </w:r>
      <w:r>
        <w:t>literature</w:t>
      </w:r>
      <w:r>
        <w:rPr>
          <w:spacing w:val="-15"/>
        </w:rPr>
        <w:t xml:space="preserve"> </w:t>
      </w:r>
      <w:r>
        <w:t>is</w:t>
      </w:r>
      <w:r>
        <w:rPr>
          <w:spacing w:val="-15"/>
        </w:rPr>
        <w:t xml:space="preserve"> </w:t>
      </w:r>
      <w:r>
        <w:t>indispensable</w:t>
      </w:r>
      <w:r>
        <w:rPr>
          <w:spacing w:val="-15"/>
        </w:rPr>
        <w:t xml:space="preserve"> </w:t>
      </w:r>
      <w:r>
        <w:t>in</w:t>
      </w:r>
      <w:r>
        <w:rPr>
          <w:spacing w:val="-15"/>
        </w:rPr>
        <w:t xml:space="preserve"> </w:t>
      </w:r>
      <w:r>
        <w:t>English</w:t>
      </w:r>
      <w:r>
        <w:rPr>
          <w:spacing w:val="-15"/>
        </w:rPr>
        <w:t xml:space="preserve"> </w:t>
      </w:r>
      <w:r>
        <w:t>language</w:t>
      </w:r>
      <w:r>
        <w:rPr>
          <w:spacing w:val="-15"/>
        </w:rPr>
        <w:t xml:space="preserve"> </w:t>
      </w:r>
      <w:r>
        <w:t>education.</w:t>
      </w:r>
      <w:r>
        <w:rPr>
          <w:spacing w:val="-13"/>
        </w:rPr>
        <w:t xml:space="preserve"> </w:t>
      </w:r>
      <w:r>
        <w:t>It</w:t>
      </w:r>
      <w:r>
        <w:rPr>
          <w:spacing w:val="-15"/>
        </w:rPr>
        <w:t xml:space="preserve"> </w:t>
      </w:r>
      <w:r>
        <w:t>improves</w:t>
      </w:r>
      <w:r>
        <w:rPr>
          <w:spacing w:val="-15"/>
        </w:rPr>
        <w:t xml:space="preserve"> </w:t>
      </w:r>
      <w:r>
        <w:t>English</w:t>
      </w:r>
      <w:r>
        <w:rPr>
          <w:spacing w:val="-15"/>
        </w:rPr>
        <w:t xml:space="preserve"> </w:t>
      </w:r>
      <w:r>
        <w:t>language learning and also gives exposure to broader cultural perspective. Digital literature plays an important role in enriching the language. In the context of English assuming the position of International</w:t>
      </w:r>
      <w:r>
        <w:rPr>
          <w:spacing w:val="-11"/>
        </w:rPr>
        <w:t xml:space="preserve"> </w:t>
      </w:r>
      <w:r>
        <w:t>and</w:t>
      </w:r>
      <w:r>
        <w:rPr>
          <w:spacing w:val="-3"/>
        </w:rPr>
        <w:t xml:space="preserve"> </w:t>
      </w:r>
      <w:r>
        <w:t>Global</w:t>
      </w:r>
      <w:r>
        <w:rPr>
          <w:spacing w:val="-8"/>
        </w:rPr>
        <w:t xml:space="preserve"> </w:t>
      </w:r>
      <w:r>
        <w:t>language,</w:t>
      </w:r>
      <w:r>
        <w:rPr>
          <w:spacing w:val="-1"/>
        </w:rPr>
        <w:t xml:space="preserve"> </w:t>
      </w:r>
      <w:r>
        <w:t>getting</w:t>
      </w:r>
      <w:r>
        <w:rPr>
          <w:spacing w:val="-3"/>
        </w:rPr>
        <w:t xml:space="preserve"> </w:t>
      </w:r>
      <w:r>
        <w:t>exposed</w:t>
      </w:r>
      <w:r>
        <w:rPr>
          <w:spacing w:val="-3"/>
        </w:rPr>
        <w:t xml:space="preserve"> </w:t>
      </w:r>
      <w:r>
        <w:t>to</w:t>
      </w:r>
      <w:r>
        <w:rPr>
          <w:spacing w:val="-3"/>
        </w:rPr>
        <w:t xml:space="preserve"> </w:t>
      </w:r>
      <w:r>
        <w:t>the</w:t>
      </w:r>
      <w:r>
        <w:rPr>
          <w:spacing w:val="-4"/>
        </w:rPr>
        <w:t xml:space="preserve"> </w:t>
      </w:r>
      <w:r>
        <w:t>English</w:t>
      </w:r>
      <w:r>
        <w:rPr>
          <w:spacing w:val="-3"/>
        </w:rPr>
        <w:t xml:space="preserve"> </w:t>
      </w:r>
      <w:r>
        <w:t>literature</w:t>
      </w:r>
      <w:r>
        <w:rPr>
          <w:spacing w:val="-4"/>
        </w:rPr>
        <w:t xml:space="preserve"> </w:t>
      </w:r>
      <w:r>
        <w:t>and</w:t>
      </w:r>
      <w:r>
        <w:rPr>
          <w:spacing w:val="-3"/>
        </w:rPr>
        <w:t xml:space="preserve"> </w:t>
      </w:r>
      <w:r>
        <w:t>enhancing</w:t>
      </w:r>
      <w:r>
        <w:rPr>
          <w:spacing w:val="-3"/>
        </w:rPr>
        <w:t xml:space="preserve"> </w:t>
      </w:r>
      <w:r>
        <w:t>the English language proficiency will help the learners to get plenty of opportunities for higher education and employment. Teachers also have to play crucial role in educating and guiding</w:t>
      </w:r>
    </w:p>
    <w:p w14:paraId="37EE30D7" w14:textId="77777777" w:rsidR="002267EF" w:rsidRDefault="002267EF">
      <w:pPr>
        <w:pStyle w:val="BodyText"/>
        <w:spacing w:line="360" w:lineRule="auto"/>
        <w:sectPr w:rsidR="002267EF">
          <w:pgSz w:w="11910" w:h="16840"/>
          <w:pgMar w:top="1360" w:right="1417" w:bottom="280" w:left="1417" w:header="720" w:footer="720" w:gutter="0"/>
          <w:cols w:space="720"/>
        </w:sectPr>
      </w:pPr>
    </w:p>
    <w:p w14:paraId="47D473B6" w14:textId="77777777" w:rsidR="002267EF" w:rsidRDefault="00E82265">
      <w:pPr>
        <w:pStyle w:val="BodyText"/>
        <w:spacing w:before="78" w:line="360" w:lineRule="auto"/>
        <w:ind w:left="23" w:right="18"/>
      </w:pPr>
      <w:r>
        <w:lastRenderedPageBreak/>
        <w:t>the learners towards digital literature. Teachers need to look at the level</w:t>
      </w:r>
      <w:r>
        <w:rPr>
          <w:spacing w:val="-5"/>
        </w:rPr>
        <w:t xml:space="preserve"> </w:t>
      </w:r>
      <w:r>
        <w:t>of</w:t>
      </w:r>
      <w:r>
        <w:rPr>
          <w:spacing w:val="-3"/>
        </w:rPr>
        <w:t xml:space="preserve"> </w:t>
      </w:r>
      <w:r>
        <w:t>appropriateness in selecting the texts. They also need to give information regarding the context of the literary work and engage the learners in interpreting the text.</w:t>
      </w:r>
    </w:p>
    <w:p w14:paraId="3C67E229" w14:textId="77777777" w:rsidR="002267EF" w:rsidRDefault="002267EF">
      <w:pPr>
        <w:pStyle w:val="BodyText"/>
        <w:jc w:val="left"/>
      </w:pPr>
    </w:p>
    <w:p w14:paraId="011C4B3D" w14:textId="77777777" w:rsidR="002267EF" w:rsidRDefault="00E82265">
      <w:pPr>
        <w:pStyle w:val="Heading1"/>
        <w:jc w:val="left"/>
      </w:pPr>
      <w:r>
        <w:rPr>
          <w:spacing w:val="-2"/>
        </w:rPr>
        <w:t>References:</w:t>
      </w:r>
    </w:p>
    <w:p w14:paraId="357F197C" w14:textId="77777777" w:rsidR="002267EF" w:rsidRDefault="002267EF">
      <w:pPr>
        <w:pStyle w:val="BodyText"/>
        <w:spacing w:before="15"/>
        <w:jc w:val="left"/>
        <w:rPr>
          <w:b/>
        </w:rPr>
      </w:pPr>
    </w:p>
    <w:p w14:paraId="680177F9" w14:textId="77777777" w:rsidR="002267EF" w:rsidRDefault="00E82265">
      <w:pPr>
        <w:spacing w:line="501" w:lineRule="auto"/>
        <w:ind w:left="23"/>
        <w:rPr>
          <w:sz w:val="24"/>
        </w:rPr>
      </w:pPr>
      <w:r>
        <w:rPr>
          <w:sz w:val="24"/>
        </w:rPr>
        <w:t>Kohli,</w:t>
      </w:r>
      <w:r>
        <w:rPr>
          <w:spacing w:val="-2"/>
          <w:sz w:val="24"/>
        </w:rPr>
        <w:t xml:space="preserve"> </w:t>
      </w:r>
      <w:r>
        <w:rPr>
          <w:sz w:val="24"/>
        </w:rPr>
        <w:t>B.L.</w:t>
      </w:r>
      <w:r>
        <w:rPr>
          <w:spacing w:val="-2"/>
          <w:sz w:val="24"/>
        </w:rPr>
        <w:t xml:space="preserve"> </w:t>
      </w:r>
      <w:r>
        <w:rPr>
          <w:sz w:val="24"/>
        </w:rPr>
        <w:t>and</w:t>
      </w:r>
      <w:r>
        <w:rPr>
          <w:spacing w:val="-4"/>
          <w:sz w:val="24"/>
        </w:rPr>
        <w:t xml:space="preserve"> </w:t>
      </w:r>
      <w:r>
        <w:rPr>
          <w:sz w:val="24"/>
        </w:rPr>
        <w:t>R.K.</w:t>
      </w:r>
      <w:r>
        <w:rPr>
          <w:spacing w:val="-2"/>
          <w:sz w:val="24"/>
        </w:rPr>
        <w:t xml:space="preserve"> </w:t>
      </w:r>
      <w:r>
        <w:rPr>
          <w:sz w:val="24"/>
        </w:rPr>
        <w:t>Sharma.</w:t>
      </w:r>
      <w:r>
        <w:rPr>
          <w:spacing w:val="-2"/>
          <w:sz w:val="24"/>
        </w:rPr>
        <w:t xml:space="preserve"> </w:t>
      </w:r>
      <w:r>
        <w:rPr>
          <w:sz w:val="24"/>
        </w:rPr>
        <w:t>(1992)</w:t>
      </w:r>
      <w:r>
        <w:rPr>
          <w:spacing w:val="-2"/>
          <w:sz w:val="24"/>
        </w:rPr>
        <w:t xml:space="preserve"> </w:t>
      </w:r>
      <w:r>
        <w:rPr>
          <w:i/>
          <w:sz w:val="24"/>
        </w:rPr>
        <w:t>Teaching</w:t>
      </w:r>
      <w:r>
        <w:rPr>
          <w:i/>
          <w:spacing w:val="-8"/>
          <w:sz w:val="24"/>
        </w:rPr>
        <w:t xml:space="preserve"> </w:t>
      </w:r>
      <w:r>
        <w:rPr>
          <w:i/>
          <w:sz w:val="24"/>
        </w:rPr>
        <w:t>English</w:t>
      </w:r>
      <w:r>
        <w:rPr>
          <w:i/>
          <w:spacing w:val="-4"/>
          <w:sz w:val="24"/>
        </w:rPr>
        <w:t xml:space="preserve"> </w:t>
      </w:r>
      <w:r>
        <w:rPr>
          <w:i/>
          <w:sz w:val="24"/>
        </w:rPr>
        <w:t>Made</w:t>
      </w:r>
      <w:r>
        <w:rPr>
          <w:i/>
          <w:spacing w:val="-5"/>
          <w:sz w:val="24"/>
        </w:rPr>
        <w:t xml:space="preserve"> </w:t>
      </w:r>
      <w:r>
        <w:rPr>
          <w:i/>
          <w:sz w:val="24"/>
        </w:rPr>
        <w:t>Easy</w:t>
      </w:r>
      <w:r>
        <w:rPr>
          <w:sz w:val="24"/>
        </w:rPr>
        <w:t>.</w:t>
      </w:r>
      <w:r>
        <w:rPr>
          <w:spacing w:val="-7"/>
          <w:sz w:val="24"/>
        </w:rPr>
        <w:t xml:space="preserve"> </w:t>
      </w:r>
      <w:r>
        <w:rPr>
          <w:sz w:val="24"/>
        </w:rPr>
        <w:t>Delhi.</w:t>
      </w:r>
      <w:r>
        <w:rPr>
          <w:spacing w:val="-2"/>
          <w:sz w:val="24"/>
        </w:rPr>
        <w:t xml:space="preserve"> </w:t>
      </w:r>
      <w:proofErr w:type="spellStart"/>
      <w:r>
        <w:rPr>
          <w:sz w:val="24"/>
        </w:rPr>
        <w:t>Doaba</w:t>
      </w:r>
      <w:proofErr w:type="spellEnd"/>
      <w:r>
        <w:rPr>
          <w:spacing w:val="-5"/>
          <w:sz w:val="24"/>
        </w:rPr>
        <w:t xml:space="preserve"> </w:t>
      </w:r>
      <w:r>
        <w:rPr>
          <w:sz w:val="24"/>
        </w:rPr>
        <w:t xml:space="preserve">House. Seema Dutt. (2013, Oct 26). </w:t>
      </w:r>
      <w:r>
        <w:rPr>
          <w:i/>
          <w:sz w:val="24"/>
        </w:rPr>
        <w:t>Schools Online</w:t>
      </w:r>
      <w:r>
        <w:rPr>
          <w:sz w:val="24"/>
        </w:rPr>
        <w:t>. British Council, Web.</w:t>
      </w:r>
    </w:p>
    <w:p w14:paraId="1B646D2B" w14:textId="77777777" w:rsidR="002267EF" w:rsidRDefault="00E82265">
      <w:pPr>
        <w:spacing w:line="367" w:lineRule="auto"/>
        <w:ind w:left="23"/>
        <w:rPr>
          <w:sz w:val="24"/>
        </w:rPr>
      </w:pPr>
      <w:r>
        <w:rPr>
          <w:sz w:val="24"/>
        </w:rPr>
        <w:t xml:space="preserve">Hassan Bin Zubair, (2022 December). </w:t>
      </w:r>
      <w:r>
        <w:rPr>
          <w:i/>
          <w:sz w:val="24"/>
        </w:rPr>
        <w:t>The Role of Literature in Learning English Language</w:t>
      </w:r>
      <w:r>
        <w:rPr>
          <w:sz w:val="24"/>
        </w:rPr>
        <w:t>. British Journal of Multidisciplinary and Advanced Studies</w:t>
      </w:r>
    </w:p>
    <w:p w14:paraId="76BCB8B3" w14:textId="77777777" w:rsidR="002267EF" w:rsidRDefault="00E82265">
      <w:pPr>
        <w:spacing w:before="134" w:line="362" w:lineRule="auto"/>
        <w:ind w:left="23"/>
        <w:rPr>
          <w:sz w:val="24"/>
        </w:rPr>
      </w:pPr>
      <w:r>
        <w:rPr>
          <w:sz w:val="24"/>
        </w:rPr>
        <w:t xml:space="preserve">December 2022: </w:t>
      </w:r>
      <w:r>
        <w:rPr>
          <w:i/>
          <w:sz w:val="24"/>
        </w:rPr>
        <w:t>Integrating Literature with Technology and Use of Digital Tools:</w:t>
      </w:r>
      <w:r>
        <w:rPr>
          <w:i/>
          <w:spacing w:val="-2"/>
          <w:sz w:val="24"/>
        </w:rPr>
        <w:t xml:space="preserve"> </w:t>
      </w:r>
      <w:r>
        <w:rPr>
          <w:i/>
          <w:sz w:val="24"/>
        </w:rPr>
        <w:t xml:space="preserve">Impact on Learning Outcomes. </w:t>
      </w:r>
      <w:r>
        <w:rPr>
          <w:sz w:val="24"/>
        </w:rPr>
        <w:t>World Journal of English Language 13 (1): 278</w:t>
      </w:r>
    </w:p>
    <w:p w14:paraId="4106A011" w14:textId="77777777" w:rsidR="002267EF" w:rsidRDefault="00E82265">
      <w:pPr>
        <w:spacing w:before="160"/>
        <w:ind w:left="23"/>
        <w:rPr>
          <w:i/>
          <w:sz w:val="24"/>
        </w:rPr>
      </w:pPr>
      <w:r>
        <w:rPr>
          <w:sz w:val="24"/>
        </w:rPr>
        <w:t>Kenneth</w:t>
      </w:r>
      <w:r>
        <w:rPr>
          <w:spacing w:val="-3"/>
          <w:sz w:val="24"/>
        </w:rPr>
        <w:t xml:space="preserve"> </w:t>
      </w:r>
      <w:r>
        <w:rPr>
          <w:sz w:val="24"/>
        </w:rPr>
        <w:t>Rexroth</w:t>
      </w:r>
      <w:r>
        <w:rPr>
          <w:spacing w:val="-3"/>
          <w:sz w:val="24"/>
        </w:rPr>
        <w:t xml:space="preserve"> </w:t>
      </w:r>
      <w:r>
        <w:rPr>
          <w:sz w:val="24"/>
        </w:rPr>
        <w:t>(2024,</w:t>
      </w:r>
      <w:r>
        <w:rPr>
          <w:spacing w:val="-1"/>
          <w:sz w:val="24"/>
        </w:rPr>
        <w:t xml:space="preserve"> </w:t>
      </w:r>
      <w:r>
        <w:rPr>
          <w:sz w:val="24"/>
        </w:rPr>
        <w:t>Nov</w:t>
      </w:r>
      <w:r>
        <w:rPr>
          <w:spacing w:val="-3"/>
          <w:sz w:val="24"/>
        </w:rPr>
        <w:t xml:space="preserve"> </w:t>
      </w:r>
      <w:r>
        <w:rPr>
          <w:sz w:val="24"/>
        </w:rPr>
        <w:t>18)</w:t>
      </w:r>
      <w:r>
        <w:rPr>
          <w:spacing w:val="9"/>
          <w:sz w:val="24"/>
        </w:rPr>
        <w:t xml:space="preserve"> </w:t>
      </w:r>
      <w:r>
        <w:rPr>
          <w:i/>
          <w:spacing w:val="-2"/>
          <w:sz w:val="24"/>
        </w:rPr>
        <w:t>literature</w:t>
      </w:r>
    </w:p>
    <w:p w14:paraId="36377B87" w14:textId="77777777" w:rsidR="002267EF" w:rsidRDefault="002267EF">
      <w:pPr>
        <w:pStyle w:val="BodyText"/>
        <w:spacing w:before="19"/>
        <w:jc w:val="left"/>
        <w:rPr>
          <w:i/>
        </w:rPr>
      </w:pPr>
    </w:p>
    <w:p w14:paraId="098AAB3C" w14:textId="77777777" w:rsidR="002267EF" w:rsidRDefault="00E82265">
      <w:pPr>
        <w:spacing w:line="362" w:lineRule="auto"/>
        <w:ind w:left="23"/>
        <w:rPr>
          <w:i/>
          <w:sz w:val="24"/>
        </w:rPr>
      </w:pPr>
      <w:r>
        <w:rPr>
          <w:sz w:val="24"/>
        </w:rPr>
        <w:t>Sasha</w:t>
      </w:r>
      <w:r>
        <w:rPr>
          <w:spacing w:val="-15"/>
          <w:sz w:val="24"/>
        </w:rPr>
        <w:t xml:space="preserve"> </w:t>
      </w:r>
      <w:r>
        <w:rPr>
          <w:sz w:val="24"/>
        </w:rPr>
        <w:t>Blakely,</w:t>
      </w:r>
      <w:r>
        <w:rPr>
          <w:spacing w:val="-6"/>
          <w:sz w:val="24"/>
        </w:rPr>
        <w:t xml:space="preserve"> </w:t>
      </w:r>
      <w:r>
        <w:rPr>
          <w:sz w:val="24"/>
        </w:rPr>
        <w:t>Ann</w:t>
      </w:r>
      <w:r>
        <w:rPr>
          <w:spacing w:val="-15"/>
          <w:sz w:val="24"/>
        </w:rPr>
        <w:t xml:space="preserve"> </w:t>
      </w:r>
      <w:proofErr w:type="spellStart"/>
      <w:r>
        <w:rPr>
          <w:sz w:val="24"/>
        </w:rPr>
        <w:t>Casano</w:t>
      </w:r>
      <w:proofErr w:type="spellEnd"/>
      <w:r>
        <w:rPr>
          <w:sz w:val="24"/>
        </w:rPr>
        <w:t>,</w:t>
      </w:r>
      <w:r>
        <w:rPr>
          <w:spacing w:val="-11"/>
          <w:sz w:val="24"/>
        </w:rPr>
        <w:t xml:space="preserve"> </w:t>
      </w:r>
      <w:proofErr w:type="spellStart"/>
      <w:r>
        <w:rPr>
          <w:sz w:val="24"/>
        </w:rPr>
        <w:t>Giina</w:t>
      </w:r>
      <w:proofErr w:type="spellEnd"/>
      <w:r>
        <w:rPr>
          <w:spacing w:val="-9"/>
          <w:sz w:val="24"/>
        </w:rPr>
        <w:t xml:space="preserve"> </w:t>
      </w:r>
      <w:proofErr w:type="spellStart"/>
      <w:r>
        <w:rPr>
          <w:sz w:val="24"/>
        </w:rPr>
        <w:t>Wilerson</w:t>
      </w:r>
      <w:proofErr w:type="spellEnd"/>
      <w:r>
        <w:rPr>
          <w:spacing w:val="-15"/>
          <w:sz w:val="24"/>
        </w:rPr>
        <w:t xml:space="preserve"> </w:t>
      </w:r>
      <w:r>
        <w:rPr>
          <w:sz w:val="24"/>
        </w:rPr>
        <w:t>(2023,</w:t>
      </w:r>
      <w:r>
        <w:rPr>
          <w:spacing w:val="-11"/>
          <w:sz w:val="24"/>
        </w:rPr>
        <w:t xml:space="preserve"> </w:t>
      </w:r>
      <w:r>
        <w:rPr>
          <w:sz w:val="24"/>
        </w:rPr>
        <w:t>Nov</w:t>
      </w:r>
      <w:r>
        <w:rPr>
          <w:spacing w:val="-15"/>
          <w:sz w:val="24"/>
        </w:rPr>
        <w:t xml:space="preserve"> </w:t>
      </w:r>
      <w:r>
        <w:rPr>
          <w:sz w:val="24"/>
        </w:rPr>
        <w:t>23)</w:t>
      </w:r>
      <w:r>
        <w:rPr>
          <w:spacing w:val="-5"/>
          <w:sz w:val="24"/>
        </w:rPr>
        <w:t xml:space="preserve"> </w:t>
      </w:r>
      <w:r>
        <w:rPr>
          <w:i/>
          <w:sz w:val="24"/>
        </w:rPr>
        <w:t>Genre</w:t>
      </w:r>
      <w:r>
        <w:rPr>
          <w:i/>
          <w:spacing w:val="-13"/>
          <w:sz w:val="24"/>
        </w:rPr>
        <w:t xml:space="preserve"> </w:t>
      </w:r>
      <w:r>
        <w:rPr>
          <w:i/>
          <w:sz w:val="24"/>
        </w:rPr>
        <w:t>Definition,</w:t>
      </w:r>
      <w:r>
        <w:rPr>
          <w:i/>
          <w:spacing w:val="-14"/>
          <w:sz w:val="24"/>
        </w:rPr>
        <w:t xml:space="preserve"> </w:t>
      </w:r>
      <w:r>
        <w:rPr>
          <w:i/>
          <w:sz w:val="24"/>
        </w:rPr>
        <w:t>Importance</w:t>
      </w:r>
      <w:r>
        <w:rPr>
          <w:i/>
          <w:spacing w:val="-13"/>
          <w:sz w:val="24"/>
        </w:rPr>
        <w:t xml:space="preserve"> </w:t>
      </w:r>
      <w:r>
        <w:rPr>
          <w:i/>
          <w:sz w:val="24"/>
        </w:rPr>
        <w:t xml:space="preserve">and </w:t>
      </w:r>
      <w:r>
        <w:rPr>
          <w:i/>
          <w:spacing w:val="-2"/>
          <w:sz w:val="24"/>
        </w:rPr>
        <w:t>Types</w:t>
      </w:r>
    </w:p>
    <w:p w14:paraId="27D7D153" w14:textId="77777777" w:rsidR="002267EF" w:rsidRDefault="00AE78E3">
      <w:pPr>
        <w:pStyle w:val="BodyText"/>
        <w:spacing w:before="156"/>
        <w:ind w:left="23"/>
        <w:jc w:val="left"/>
      </w:pPr>
      <w:hyperlink r:id="rId13">
        <w:r w:rsidR="00E82265">
          <w:rPr>
            <w:color w:val="0462C1"/>
            <w:spacing w:val="-2"/>
            <w:u w:val="single" w:color="0462C1"/>
          </w:rPr>
          <w:t>https://study.com</w:t>
        </w:r>
      </w:hyperlink>
    </w:p>
    <w:p w14:paraId="1D861D4B" w14:textId="77777777" w:rsidR="002267EF" w:rsidRDefault="002267EF">
      <w:pPr>
        <w:pStyle w:val="BodyText"/>
        <w:spacing w:before="24"/>
        <w:jc w:val="left"/>
      </w:pPr>
    </w:p>
    <w:p w14:paraId="3D1E8C4E" w14:textId="77777777" w:rsidR="002267EF" w:rsidRDefault="00E82265">
      <w:pPr>
        <w:ind w:left="23"/>
        <w:rPr>
          <w:i/>
          <w:sz w:val="24"/>
        </w:rPr>
      </w:pPr>
      <w:r>
        <w:rPr>
          <w:sz w:val="24"/>
        </w:rPr>
        <w:t>Adam</w:t>
      </w:r>
      <w:r>
        <w:rPr>
          <w:spacing w:val="-7"/>
          <w:sz w:val="24"/>
        </w:rPr>
        <w:t xml:space="preserve"> </w:t>
      </w:r>
      <w:r>
        <w:rPr>
          <w:sz w:val="24"/>
        </w:rPr>
        <w:t>Hammond (2016</w:t>
      </w:r>
      <w:r>
        <w:rPr>
          <w:spacing w:val="1"/>
          <w:sz w:val="24"/>
        </w:rPr>
        <w:t xml:space="preserve"> </w:t>
      </w:r>
      <w:r>
        <w:rPr>
          <w:sz w:val="24"/>
        </w:rPr>
        <w:t>Mar)</w:t>
      </w:r>
      <w:r>
        <w:rPr>
          <w:spacing w:val="5"/>
          <w:sz w:val="24"/>
        </w:rPr>
        <w:t xml:space="preserve"> </w:t>
      </w:r>
      <w:r>
        <w:rPr>
          <w:i/>
          <w:sz w:val="24"/>
        </w:rPr>
        <w:t>Literature</w:t>
      </w:r>
      <w:r>
        <w:rPr>
          <w:i/>
          <w:spacing w:val="-1"/>
          <w:sz w:val="24"/>
        </w:rPr>
        <w:t xml:space="preserve"> </w:t>
      </w:r>
      <w:r>
        <w:rPr>
          <w:i/>
          <w:sz w:val="24"/>
        </w:rPr>
        <w:t>in</w:t>
      </w:r>
      <w:r>
        <w:rPr>
          <w:i/>
          <w:spacing w:val="1"/>
          <w:sz w:val="24"/>
        </w:rPr>
        <w:t xml:space="preserve"> </w:t>
      </w:r>
      <w:r>
        <w:rPr>
          <w:i/>
          <w:sz w:val="24"/>
        </w:rPr>
        <w:t>Digital</w:t>
      </w:r>
      <w:r>
        <w:rPr>
          <w:i/>
          <w:spacing w:val="-4"/>
          <w:sz w:val="24"/>
        </w:rPr>
        <w:t xml:space="preserve"> </w:t>
      </w:r>
      <w:r>
        <w:rPr>
          <w:i/>
          <w:sz w:val="24"/>
        </w:rPr>
        <w:t>Age-An</w:t>
      </w:r>
      <w:r>
        <w:rPr>
          <w:i/>
          <w:spacing w:val="-4"/>
          <w:sz w:val="24"/>
        </w:rPr>
        <w:t xml:space="preserve"> </w:t>
      </w:r>
      <w:r>
        <w:rPr>
          <w:i/>
          <w:spacing w:val="-2"/>
          <w:sz w:val="24"/>
        </w:rPr>
        <w:t>Introduction</w:t>
      </w:r>
    </w:p>
    <w:p w14:paraId="57F95FCE" w14:textId="77777777" w:rsidR="002267EF" w:rsidRDefault="002267EF">
      <w:pPr>
        <w:pStyle w:val="BodyText"/>
        <w:spacing w:before="24"/>
        <w:jc w:val="left"/>
        <w:rPr>
          <w:i/>
        </w:rPr>
      </w:pPr>
    </w:p>
    <w:p w14:paraId="14DD4904" w14:textId="77777777" w:rsidR="002267EF" w:rsidRDefault="00AE78E3">
      <w:pPr>
        <w:pStyle w:val="BodyText"/>
        <w:spacing w:before="1"/>
        <w:ind w:left="23"/>
        <w:jc w:val="left"/>
      </w:pPr>
      <w:hyperlink r:id="rId14">
        <w:r w:rsidR="00E82265">
          <w:rPr>
            <w:color w:val="0462C1"/>
            <w:u w:val="single" w:color="0462C1"/>
          </w:rPr>
          <w:t>https://www.researchgate.net</w:t>
        </w:r>
      </w:hyperlink>
      <w:r w:rsidR="00E82265">
        <w:rPr>
          <w:color w:val="0462C1"/>
          <w:spacing w:val="-2"/>
        </w:rPr>
        <w:t xml:space="preserve"> </w:t>
      </w:r>
      <w:r w:rsidR="00E82265">
        <w:rPr>
          <w:spacing w:val="-4"/>
        </w:rPr>
        <w:t>364…</w:t>
      </w:r>
    </w:p>
    <w:p w14:paraId="0846D681" w14:textId="77777777" w:rsidR="002267EF" w:rsidRDefault="002267EF">
      <w:pPr>
        <w:pStyle w:val="BodyText"/>
        <w:spacing w:before="14"/>
        <w:jc w:val="left"/>
      </w:pPr>
    </w:p>
    <w:p w14:paraId="209FC13F" w14:textId="77777777" w:rsidR="002267EF" w:rsidRDefault="00E82265">
      <w:pPr>
        <w:spacing w:line="362" w:lineRule="auto"/>
        <w:ind w:left="23"/>
        <w:rPr>
          <w:i/>
          <w:sz w:val="24"/>
        </w:rPr>
      </w:pPr>
      <w:proofErr w:type="spellStart"/>
      <w:r>
        <w:rPr>
          <w:sz w:val="24"/>
        </w:rPr>
        <w:t>Muonlineteam</w:t>
      </w:r>
      <w:proofErr w:type="spellEnd"/>
      <w:r>
        <w:rPr>
          <w:spacing w:val="-5"/>
          <w:sz w:val="24"/>
        </w:rPr>
        <w:t xml:space="preserve"> </w:t>
      </w:r>
      <w:r>
        <w:rPr>
          <w:sz w:val="24"/>
        </w:rPr>
        <w:t>(2024, May</w:t>
      </w:r>
      <w:r>
        <w:rPr>
          <w:spacing w:val="-5"/>
          <w:sz w:val="24"/>
        </w:rPr>
        <w:t xml:space="preserve"> </w:t>
      </w:r>
      <w:r>
        <w:rPr>
          <w:sz w:val="24"/>
        </w:rPr>
        <w:t xml:space="preserve">15) </w:t>
      </w:r>
      <w:r>
        <w:rPr>
          <w:i/>
          <w:sz w:val="24"/>
        </w:rPr>
        <w:t>Literature in the Digital Age: New</w:t>
      </w:r>
      <w:r>
        <w:rPr>
          <w:i/>
          <w:spacing w:val="-2"/>
          <w:sz w:val="24"/>
        </w:rPr>
        <w:t xml:space="preserve"> </w:t>
      </w:r>
      <w:r>
        <w:rPr>
          <w:i/>
          <w:sz w:val="24"/>
        </w:rPr>
        <w:t xml:space="preserve">Platforms for Reading and </w:t>
      </w:r>
      <w:r>
        <w:rPr>
          <w:i/>
          <w:spacing w:val="-2"/>
          <w:sz w:val="24"/>
        </w:rPr>
        <w:t>Writing</w:t>
      </w:r>
    </w:p>
    <w:p w14:paraId="2BC55213" w14:textId="77777777" w:rsidR="002267EF" w:rsidRDefault="00AE78E3">
      <w:pPr>
        <w:pStyle w:val="BodyText"/>
        <w:spacing w:before="161"/>
        <w:ind w:left="23"/>
        <w:jc w:val="left"/>
        <w:rPr>
          <w:spacing w:val="-4"/>
        </w:rPr>
      </w:pPr>
      <w:hyperlink r:id="rId15">
        <w:r w:rsidR="00E82265">
          <w:rPr>
            <w:color w:val="0462C1"/>
            <w:u w:val="single" w:color="0462C1"/>
          </w:rPr>
          <w:t>https://www.muonline.ac.in</w:t>
        </w:r>
      </w:hyperlink>
      <w:r w:rsidR="00E82265">
        <w:rPr>
          <w:color w:val="0462C1"/>
          <w:spacing w:val="-8"/>
        </w:rPr>
        <w:t xml:space="preserve"> </w:t>
      </w:r>
      <w:r w:rsidR="00E82265">
        <w:rPr>
          <w:spacing w:val="-4"/>
        </w:rPr>
        <w:t>blog</w:t>
      </w:r>
    </w:p>
    <w:p w14:paraId="4BEA619E" w14:textId="77777777" w:rsidR="002707CE" w:rsidRDefault="002707CE">
      <w:pPr>
        <w:pStyle w:val="BodyText"/>
        <w:spacing w:before="161"/>
        <w:ind w:left="23"/>
        <w:jc w:val="left"/>
        <w:rPr>
          <w:spacing w:val="-4"/>
        </w:rPr>
      </w:pPr>
    </w:p>
    <w:p w14:paraId="79AFC582" w14:textId="77777777" w:rsidR="002707CE" w:rsidRPr="00DE4C56" w:rsidRDefault="002707CE" w:rsidP="00DE4C56">
      <w:pPr>
        <w:pStyle w:val="BodyText"/>
        <w:spacing w:before="161"/>
        <w:ind w:left="23"/>
        <w:rPr>
          <w:color w:val="222222"/>
          <w:shd w:val="clear" w:color="auto" w:fill="FFFFFF"/>
        </w:rPr>
      </w:pPr>
      <w:r w:rsidRPr="00DE4C56">
        <w:rPr>
          <w:color w:val="222222"/>
          <w:shd w:val="clear" w:color="auto" w:fill="FFFFFF"/>
        </w:rPr>
        <w:t>Rao, P. S. (2019). The role of English as a global language. </w:t>
      </w:r>
      <w:r w:rsidRPr="00DE4C56">
        <w:rPr>
          <w:i/>
          <w:iCs/>
          <w:color w:val="222222"/>
          <w:shd w:val="clear" w:color="auto" w:fill="FFFFFF"/>
        </w:rPr>
        <w:t>Research journal of English</w:t>
      </w:r>
      <w:r w:rsidRPr="00DE4C56">
        <w:rPr>
          <w:color w:val="222222"/>
          <w:shd w:val="clear" w:color="auto" w:fill="FFFFFF"/>
        </w:rPr>
        <w:t>, </w:t>
      </w:r>
      <w:r w:rsidRPr="00DE4C56">
        <w:rPr>
          <w:i/>
          <w:iCs/>
          <w:color w:val="222222"/>
          <w:shd w:val="clear" w:color="auto" w:fill="FFFFFF"/>
        </w:rPr>
        <w:t>4</w:t>
      </w:r>
      <w:r w:rsidRPr="00DE4C56">
        <w:rPr>
          <w:color w:val="222222"/>
          <w:shd w:val="clear" w:color="auto" w:fill="FFFFFF"/>
        </w:rPr>
        <w:t>(1), 65-79.</w:t>
      </w:r>
    </w:p>
    <w:p w14:paraId="673907A2" w14:textId="77777777" w:rsidR="002707CE" w:rsidRPr="00DE4C56" w:rsidRDefault="002707CE" w:rsidP="00DE4C56">
      <w:pPr>
        <w:pStyle w:val="BodyText"/>
        <w:spacing w:before="161"/>
        <w:ind w:left="23"/>
        <w:rPr>
          <w:color w:val="333333"/>
          <w:shd w:val="clear" w:color="auto" w:fill="FFFFFF"/>
        </w:rPr>
      </w:pPr>
      <w:r w:rsidRPr="00DE4C56">
        <w:rPr>
          <w:color w:val="333333"/>
          <w:shd w:val="clear" w:color="auto" w:fill="FFFFFF"/>
        </w:rPr>
        <w:t>Sani, A. (2016). Exploring the Most Common Learning Strategy in English Language for Achieving Instructional Effectiveness at International Islamic School, Gombak. </w:t>
      </w:r>
      <w:r w:rsidRPr="00DE4C56">
        <w:rPr>
          <w:i/>
          <w:iCs/>
          <w:color w:val="333333"/>
          <w:shd w:val="clear" w:color="auto" w:fill="FFFFFF"/>
        </w:rPr>
        <w:t>Journal of Scientific Research and Reports</w:t>
      </w:r>
      <w:r w:rsidRPr="00DE4C56">
        <w:rPr>
          <w:color w:val="333333"/>
          <w:shd w:val="clear" w:color="auto" w:fill="FFFFFF"/>
        </w:rPr>
        <w:t>, </w:t>
      </w:r>
      <w:r w:rsidRPr="00DE4C56">
        <w:rPr>
          <w:i/>
          <w:iCs/>
          <w:color w:val="333333"/>
          <w:shd w:val="clear" w:color="auto" w:fill="FFFFFF"/>
        </w:rPr>
        <w:t>11</w:t>
      </w:r>
      <w:r w:rsidRPr="00DE4C56">
        <w:rPr>
          <w:color w:val="333333"/>
          <w:shd w:val="clear" w:color="auto" w:fill="FFFFFF"/>
        </w:rPr>
        <w:t xml:space="preserve">(3), 1–17. </w:t>
      </w:r>
      <w:hyperlink r:id="rId16" w:history="1">
        <w:r w:rsidRPr="00DE4C56">
          <w:rPr>
            <w:rStyle w:val="Hyperlink"/>
            <w:shd w:val="clear" w:color="auto" w:fill="FFFFFF"/>
          </w:rPr>
          <w:t>https://doi.org/10.9734/JSRR/2016/25050</w:t>
        </w:r>
      </w:hyperlink>
      <w:r w:rsidRPr="00DE4C56">
        <w:rPr>
          <w:color w:val="333333"/>
          <w:shd w:val="clear" w:color="auto" w:fill="FFFFFF"/>
        </w:rPr>
        <w:t>.</w:t>
      </w:r>
    </w:p>
    <w:p w14:paraId="11E6B1FD" w14:textId="77777777" w:rsidR="002707CE" w:rsidRPr="00DE4C56" w:rsidRDefault="002707CE" w:rsidP="00DE4C56">
      <w:pPr>
        <w:pStyle w:val="BodyText"/>
        <w:spacing w:before="161"/>
        <w:ind w:left="23"/>
        <w:rPr>
          <w:color w:val="333333"/>
          <w:shd w:val="clear" w:color="auto" w:fill="FFFFFF"/>
        </w:rPr>
      </w:pPr>
      <w:proofErr w:type="spellStart"/>
      <w:r w:rsidRPr="00DE4C56">
        <w:rPr>
          <w:color w:val="333333"/>
          <w:shd w:val="clear" w:color="auto" w:fill="FFFFFF"/>
        </w:rPr>
        <w:t>Mechie</w:t>
      </w:r>
      <w:proofErr w:type="spellEnd"/>
      <w:r w:rsidRPr="00DE4C56">
        <w:rPr>
          <w:color w:val="333333"/>
          <w:shd w:val="clear" w:color="auto" w:fill="FFFFFF"/>
        </w:rPr>
        <w:t xml:space="preserve"> L., A., Carlo Vinci L., A., &amp; </w:t>
      </w:r>
      <w:proofErr w:type="spellStart"/>
      <w:r w:rsidRPr="00DE4C56">
        <w:rPr>
          <w:color w:val="333333"/>
          <w:shd w:val="clear" w:color="auto" w:fill="FFFFFF"/>
        </w:rPr>
        <w:t>Keysie</w:t>
      </w:r>
      <w:proofErr w:type="spellEnd"/>
      <w:r w:rsidRPr="00DE4C56">
        <w:rPr>
          <w:color w:val="333333"/>
          <w:shd w:val="clear" w:color="auto" w:fill="FFFFFF"/>
        </w:rPr>
        <w:t xml:space="preserve"> Jean A., A. (2024). The English Language Difficulties and Language Learning Strategies of Foreign Students. </w:t>
      </w:r>
      <w:r w:rsidRPr="00DE4C56">
        <w:rPr>
          <w:i/>
          <w:iCs/>
          <w:color w:val="333333"/>
          <w:shd w:val="clear" w:color="auto" w:fill="FFFFFF"/>
        </w:rPr>
        <w:t>Asian Journal of Language, Literature and Culture Studies</w:t>
      </w:r>
      <w:r w:rsidRPr="00DE4C56">
        <w:rPr>
          <w:color w:val="333333"/>
          <w:shd w:val="clear" w:color="auto" w:fill="FFFFFF"/>
        </w:rPr>
        <w:t>, </w:t>
      </w:r>
      <w:r w:rsidRPr="00DE4C56">
        <w:rPr>
          <w:i/>
          <w:iCs/>
          <w:color w:val="333333"/>
          <w:shd w:val="clear" w:color="auto" w:fill="FFFFFF"/>
        </w:rPr>
        <w:t>7</w:t>
      </w:r>
      <w:r w:rsidRPr="00DE4C56">
        <w:rPr>
          <w:color w:val="333333"/>
          <w:shd w:val="clear" w:color="auto" w:fill="FFFFFF"/>
        </w:rPr>
        <w:t xml:space="preserve">(2), 282–290. Retrieved from </w:t>
      </w:r>
      <w:hyperlink r:id="rId17" w:history="1">
        <w:r w:rsidRPr="00DE4C56">
          <w:rPr>
            <w:rStyle w:val="Hyperlink"/>
            <w:shd w:val="clear" w:color="auto" w:fill="FFFFFF"/>
          </w:rPr>
          <w:t>https://journalajl2c.com/index.php/AJL2C/article/view/185</w:t>
        </w:r>
      </w:hyperlink>
      <w:r w:rsidRPr="00DE4C56">
        <w:rPr>
          <w:color w:val="333333"/>
          <w:shd w:val="clear" w:color="auto" w:fill="FFFFFF"/>
        </w:rPr>
        <w:t>.</w:t>
      </w:r>
    </w:p>
    <w:p w14:paraId="5A46EC1C" w14:textId="77777777" w:rsidR="002707CE" w:rsidRPr="00DE4C56" w:rsidRDefault="002707CE" w:rsidP="00DE4C56">
      <w:pPr>
        <w:pStyle w:val="BodyText"/>
        <w:spacing w:before="161"/>
        <w:ind w:left="23"/>
        <w:rPr>
          <w:color w:val="333333"/>
          <w:shd w:val="clear" w:color="auto" w:fill="FFFFFF"/>
        </w:rPr>
      </w:pPr>
      <w:r w:rsidRPr="00DE4C56">
        <w:rPr>
          <w:color w:val="222222"/>
          <w:shd w:val="clear" w:color="auto" w:fill="FFFFFF"/>
        </w:rPr>
        <w:t xml:space="preserve">Lestari, M., &amp; </w:t>
      </w:r>
      <w:proofErr w:type="spellStart"/>
      <w:r w:rsidRPr="00DE4C56">
        <w:rPr>
          <w:color w:val="222222"/>
          <w:shd w:val="clear" w:color="auto" w:fill="FFFFFF"/>
        </w:rPr>
        <w:t>Wahyudin</w:t>
      </w:r>
      <w:proofErr w:type="spellEnd"/>
      <w:r w:rsidRPr="00DE4C56">
        <w:rPr>
          <w:color w:val="222222"/>
          <w:shd w:val="clear" w:color="auto" w:fill="FFFFFF"/>
        </w:rPr>
        <w:t>, A. Y. (2020). Language learning strategies of undergraduate EFL students. </w:t>
      </w:r>
      <w:r w:rsidRPr="00DE4C56">
        <w:rPr>
          <w:i/>
          <w:iCs/>
          <w:color w:val="222222"/>
          <w:shd w:val="clear" w:color="auto" w:fill="FFFFFF"/>
        </w:rPr>
        <w:t>Journal of English Language Teaching and Learning</w:t>
      </w:r>
      <w:r w:rsidRPr="00DE4C56">
        <w:rPr>
          <w:color w:val="222222"/>
          <w:shd w:val="clear" w:color="auto" w:fill="FFFFFF"/>
        </w:rPr>
        <w:t>, </w:t>
      </w:r>
      <w:r w:rsidRPr="00DE4C56">
        <w:rPr>
          <w:i/>
          <w:iCs/>
          <w:color w:val="222222"/>
          <w:shd w:val="clear" w:color="auto" w:fill="FFFFFF"/>
        </w:rPr>
        <w:t>1</w:t>
      </w:r>
      <w:r w:rsidRPr="00DE4C56">
        <w:rPr>
          <w:color w:val="222222"/>
          <w:shd w:val="clear" w:color="auto" w:fill="FFFFFF"/>
        </w:rPr>
        <w:t>(1), 25-30.</w:t>
      </w:r>
    </w:p>
    <w:p w14:paraId="6DDCC6A9" w14:textId="77777777" w:rsidR="002707CE" w:rsidRPr="00DE4C56" w:rsidRDefault="002707CE" w:rsidP="00DE4C56">
      <w:pPr>
        <w:pStyle w:val="BodyText"/>
        <w:spacing w:before="161"/>
        <w:ind w:left="23"/>
        <w:rPr>
          <w:color w:val="333333"/>
          <w:shd w:val="clear" w:color="auto" w:fill="FFFFFF"/>
        </w:rPr>
      </w:pPr>
      <w:proofErr w:type="spellStart"/>
      <w:r w:rsidRPr="00DE4C56">
        <w:rPr>
          <w:color w:val="333333"/>
          <w:shd w:val="clear" w:color="auto" w:fill="FFFFFF"/>
        </w:rPr>
        <w:t>Candog</w:t>
      </w:r>
      <w:proofErr w:type="spellEnd"/>
      <w:r w:rsidRPr="00DE4C56">
        <w:rPr>
          <w:color w:val="333333"/>
          <w:shd w:val="clear" w:color="auto" w:fill="FFFFFF"/>
        </w:rPr>
        <w:t xml:space="preserve">, A. K., </w:t>
      </w:r>
      <w:proofErr w:type="spellStart"/>
      <w:r w:rsidRPr="00DE4C56">
        <w:rPr>
          <w:color w:val="333333"/>
          <w:shd w:val="clear" w:color="auto" w:fill="FFFFFF"/>
        </w:rPr>
        <w:t>Calanas</w:t>
      </w:r>
      <w:proofErr w:type="spellEnd"/>
      <w:r w:rsidRPr="00DE4C56">
        <w:rPr>
          <w:color w:val="333333"/>
          <w:shd w:val="clear" w:color="auto" w:fill="FFFFFF"/>
        </w:rPr>
        <w:t xml:space="preserve">, T. G., </w:t>
      </w:r>
      <w:proofErr w:type="spellStart"/>
      <w:r w:rsidRPr="00DE4C56">
        <w:rPr>
          <w:color w:val="333333"/>
          <w:shd w:val="clear" w:color="auto" w:fill="FFFFFF"/>
        </w:rPr>
        <w:t>Escuadro</w:t>
      </w:r>
      <w:proofErr w:type="spellEnd"/>
      <w:r w:rsidRPr="00DE4C56">
        <w:rPr>
          <w:color w:val="333333"/>
          <w:shd w:val="clear" w:color="auto" w:fill="FFFFFF"/>
        </w:rPr>
        <w:t xml:space="preserve">, K. Y., &amp; </w:t>
      </w:r>
      <w:proofErr w:type="spellStart"/>
      <w:r w:rsidRPr="00DE4C56">
        <w:rPr>
          <w:color w:val="333333"/>
          <w:shd w:val="clear" w:color="auto" w:fill="FFFFFF"/>
        </w:rPr>
        <w:t>Gabuat</w:t>
      </w:r>
      <w:proofErr w:type="spellEnd"/>
      <w:r w:rsidRPr="00DE4C56">
        <w:rPr>
          <w:color w:val="333333"/>
          <w:shd w:val="clear" w:color="auto" w:fill="FFFFFF"/>
        </w:rPr>
        <w:t xml:space="preserve">, F. S. (2024). Quantifying the </w:t>
      </w:r>
      <w:r w:rsidRPr="00DE4C56">
        <w:rPr>
          <w:color w:val="333333"/>
          <w:shd w:val="clear" w:color="auto" w:fill="FFFFFF"/>
        </w:rPr>
        <w:lastRenderedPageBreak/>
        <w:t>English Language Attitude and Classroom Engagement Levels Among Humanities and Social Sciences Students. </w:t>
      </w:r>
      <w:r w:rsidRPr="00DE4C56">
        <w:rPr>
          <w:i/>
          <w:iCs/>
          <w:color w:val="333333"/>
          <w:shd w:val="clear" w:color="auto" w:fill="FFFFFF"/>
        </w:rPr>
        <w:t>Asian Journal of Education and Social Studies</w:t>
      </w:r>
      <w:r w:rsidRPr="00DE4C56">
        <w:rPr>
          <w:color w:val="333333"/>
          <w:shd w:val="clear" w:color="auto" w:fill="FFFFFF"/>
        </w:rPr>
        <w:t>, </w:t>
      </w:r>
      <w:r w:rsidRPr="00DE4C56">
        <w:rPr>
          <w:i/>
          <w:iCs/>
          <w:color w:val="333333"/>
          <w:shd w:val="clear" w:color="auto" w:fill="FFFFFF"/>
        </w:rPr>
        <w:t>50</w:t>
      </w:r>
      <w:r w:rsidRPr="00DE4C56">
        <w:rPr>
          <w:color w:val="333333"/>
          <w:shd w:val="clear" w:color="auto" w:fill="FFFFFF"/>
        </w:rPr>
        <w:t xml:space="preserve">(7), 599–608. </w:t>
      </w:r>
      <w:hyperlink r:id="rId18" w:history="1">
        <w:r w:rsidRPr="00DE4C56">
          <w:rPr>
            <w:rStyle w:val="Hyperlink"/>
            <w:shd w:val="clear" w:color="auto" w:fill="FFFFFF"/>
          </w:rPr>
          <w:t>https://doi.org/10.9734/ajess/2024/v50i71490</w:t>
        </w:r>
      </w:hyperlink>
    </w:p>
    <w:p w14:paraId="49BE2F17" w14:textId="77777777" w:rsidR="002707CE" w:rsidRPr="00DE4C56" w:rsidRDefault="002707CE" w:rsidP="00DE4C56">
      <w:pPr>
        <w:pStyle w:val="BodyText"/>
        <w:spacing w:before="161"/>
        <w:ind w:left="23"/>
        <w:rPr>
          <w:color w:val="333333"/>
          <w:shd w:val="clear" w:color="auto" w:fill="FFFFFF"/>
        </w:rPr>
      </w:pPr>
      <w:r w:rsidRPr="00DE4C56">
        <w:rPr>
          <w:color w:val="222222"/>
          <w:shd w:val="clear" w:color="auto" w:fill="FFFFFF"/>
        </w:rPr>
        <w:t>Dewaele, J. M. (2019). The effect of classroom emotions, attitudes toward English, and teacher behavior on willingness to communicate among English foreign language learners. </w:t>
      </w:r>
      <w:r w:rsidRPr="00DE4C56">
        <w:rPr>
          <w:i/>
          <w:iCs/>
          <w:color w:val="222222"/>
          <w:shd w:val="clear" w:color="auto" w:fill="FFFFFF"/>
        </w:rPr>
        <w:t>Journal of Language and Social Psychology</w:t>
      </w:r>
      <w:r w:rsidRPr="00DE4C56">
        <w:rPr>
          <w:color w:val="222222"/>
          <w:shd w:val="clear" w:color="auto" w:fill="FFFFFF"/>
        </w:rPr>
        <w:t>, </w:t>
      </w:r>
      <w:r w:rsidRPr="00DE4C56">
        <w:rPr>
          <w:i/>
          <w:iCs/>
          <w:color w:val="222222"/>
          <w:shd w:val="clear" w:color="auto" w:fill="FFFFFF"/>
        </w:rPr>
        <w:t>38</w:t>
      </w:r>
      <w:r w:rsidRPr="00DE4C56">
        <w:rPr>
          <w:color w:val="222222"/>
          <w:shd w:val="clear" w:color="auto" w:fill="FFFFFF"/>
        </w:rPr>
        <w:t>(4), 523-535.</w:t>
      </w:r>
    </w:p>
    <w:p w14:paraId="3ADAD802" w14:textId="77777777" w:rsidR="002707CE" w:rsidRPr="00DE4C56" w:rsidRDefault="002707CE" w:rsidP="00DE4C56">
      <w:pPr>
        <w:pStyle w:val="BodyText"/>
        <w:spacing w:before="161"/>
        <w:ind w:left="23"/>
        <w:rPr>
          <w:color w:val="333333"/>
          <w:shd w:val="clear" w:color="auto" w:fill="FFFFFF"/>
        </w:rPr>
      </w:pPr>
      <w:proofErr w:type="spellStart"/>
      <w:r w:rsidRPr="00DE4C56">
        <w:rPr>
          <w:color w:val="333333"/>
          <w:shd w:val="clear" w:color="auto" w:fill="FFFFFF"/>
        </w:rPr>
        <w:t>Urwat</w:t>
      </w:r>
      <w:proofErr w:type="spellEnd"/>
      <w:r w:rsidRPr="00DE4C56">
        <w:rPr>
          <w:color w:val="333333"/>
          <w:shd w:val="clear" w:color="auto" w:fill="FFFFFF"/>
        </w:rPr>
        <w:t>, M. S., Nadeem, M., Zafar, M., &amp; Khan, R. U. (2022). Why Do University Students in Pakistan Confront Problems In Spoken English</w:t>
      </w:r>
      <w:proofErr w:type="gramStart"/>
      <w:r w:rsidRPr="00DE4C56">
        <w:rPr>
          <w:color w:val="333333"/>
          <w:shd w:val="clear" w:color="auto" w:fill="FFFFFF"/>
        </w:rPr>
        <w:t>?.</w:t>
      </w:r>
      <w:proofErr w:type="gramEnd"/>
      <w:r w:rsidRPr="00DE4C56">
        <w:rPr>
          <w:color w:val="333333"/>
          <w:shd w:val="clear" w:color="auto" w:fill="FFFFFF"/>
        </w:rPr>
        <w:t> </w:t>
      </w:r>
      <w:r w:rsidRPr="00DE4C56">
        <w:rPr>
          <w:i/>
          <w:iCs/>
          <w:color w:val="333333"/>
          <w:shd w:val="clear" w:color="auto" w:fill="FFFFFF"/>
        </w:rPr>
        <w:t xml:space="preserve">Journal of Education, Society and </w:t>
      </w:r>
      <w:proofErr w:type="spellStart"/>
      <w:r w:rsidRPr="00DE4C56">
        <w:rPr>
          <w:i/>
          <w:iCs/>
          <w:color w:val="333333"/>
          <w:shd w:val="clear" w:color="auto" w:fill="FFFFFF"/>
        </w:rPr>
        <w:t>Behavioural</w:t>
      </w:r>
      <w:proofErr w:type="spellEnd"/>
      <w:r w:rsidRPr="00DE4C56">
        <w:rPr>
          <w:i/>
          <w:iCs/>
          <w:color w:val="333333"/>
          <w:shd w:val="clear" w:color="auto" w:fill="FFFFFF"/>
        </w:rPr>
        <w:t xml:space="preserve"> Science</w:t>
      </w:r>
      <w:r w:rsidRPr="00DE4C56">
        <w:rPr>
          <w:color w:val="333333"/>
          <w:shd w:val="clear" w:color="auto" w:fill="FFFFFF"/>
        </w:rPr>
        <w:t>, </w:t>
      </w:r>
      <w:r w:rsidRPr="00DE4C56">
        <w:rPr>
          <w:i/>
          <w:iCs/>
          <w:color w:val="333333"/>
          <w:shd w:val="clear" w:color="auto" w:fill="FFFFFF"/>
        </w:rPr>
        <w:t>35</w:t>
      </w:r>
      <w:r w:rsidRPr="00DE4C56">
        <w:rPr>
          <w:color w:val="333333"/>
          <w:shd w:val="clear" w:color="auto" w:fill="FFFFFF"/>
        </w:rPr>
        <w:t xml:space="preserve">(8), 40–49. </w:t>
      </w:r>
      <w:hyperlink r:id="rId19" w:history="1">
        <w:r w:rsidRPr="00DE4C56">
          <w:rPr>
            <w:rStyle w:val="Hyperlink"/>
            <w:shd w:val="clear" w:color="auto" w:fill="FFFFFF"/>
          </w:rPr>
          <w:t>https://doi.org/10.9734/jesbs/2022/v35i830447</w:t>
        </w:r>
      </w:hyperlink>
      <w:r w:rsidRPr="00DE4C56">
        <w:rPr>
          <w:color w:val="333333"/>
          <w:shd w:val="clear" w:color="auto" w:fill="FFFFFF"/>
        </w:rPr>
        <w:t>.</w:t>
      </w:r>
    </w:p>
    <w:p w14:paraId="537C9F77" w14:textId="77777777" w:rsidR="002707CE" w:rsidRPr="00DE4C56" w:rsidRDefault="002707CE" w:rsidP="00DE4C56">
      <w:pPr>
        <w:pStyle w:val="BodyText"/>
        <w:spacing w:before="161"/>
        <w:ind w:left="23"/>
        <w:rPr>
          <w:color w:val="333333"/>
          <w:shd w:val="clear" w:color="auto" w:fill="FFFFFF"/>
        </w:rPr>
      </w:pPr>
      <w:r w:rsidRPr="00DE4C56">
        <w:rPr>
          <w:color w:val="333333"/>
          <w:shd w:val="clear" w:color="auto" w:fill="FFFFFF"/>
        </w:rPr>
        <w:t>John, A. (2024). The Dynamics of English/</w:t>
      </w:r>
      <w:proofErr w:type="spellStart"/>
      <w:r w:rsidRPr="00DE4C56">
        <w:rPr>
          <w:color w:val="333333"/>
          <w:shd w:val="clear" w:color="auto" w:fill="FFFFFF"/>
        </w:rPr>
        <w:t>Englishes</w:t>
      </w:r>
      <w:proofErr w:type="spellEnd"/>
      <w:r w:rsidRPr="00DE4C56">
        <w:rPr>
          <w:color w:val="333333"/>
          <w:shd w:val="clear" w:color="auto" w:fill="FFFFFF"/>
        </w:rPr>
        <w:t xml:space="preserve"> in the </w:t>
      </w:r>
      <w:proofErr w:type="spellStart"/>
      <w:r w:rsidRPr="00DE4C56">
        <w:rPr>
          <w:color w:val="333333"/>
          <w:shd w:val="clear" w:color="auto" w:fill="FFFFFF"/>
        </w:rPr>
        <w:t>Globalised</w:t>
      </w:r>
      <w:proofErr w:type="spellEnd"/>
      <w:r w:rsidRPr="00DE4C56">
        <w:rPr>
          <w:color w:val="333333"/>
          <w:shd w:val="clear" w:color="auto" w:fill="FFFFFF"/>
        </w:rPr>
        <w:t xml:space="preserve"> World: A Sociolinguistic Outlook. </w:t>
      </w:r>
      <w:r w:rsidRPr="00DE4C56">
        <w:rPr>
          <w:i/>
          <w:iCs/>
          <w:color w:val="333333"/>
          <w:shd w:val="clear" w:color="auto" w:fill="FFFFFF"/>
        </w:rPr>
        <w:t>Recent Research Advances in Arts and Social Studies Vol. 7</w:t>
      </w:r>
      <w:r w:rsidRPr="00DE4C56">
        <w:rPr>
          <w:color w:val="333333"/>
          <w:shd w:val="clear" w:color="auto" w:fill="FFFFFF"/>
        </w:rPr>
        <w:t xml:space="preserve">, 46–51. </w:t>
      </w:r>
      <w:hyperlink r:id="rId20" w:history="1">
        <w:r w:rsidRPr="00DE4C56">
          <w:rPr>
            <w:rStyle w:val="Hyperlink"/>
            <w:shd w:val="clear" w:color="auto" w:fill="FFFFFF"/>
          </w:rPr>
          <w:t>https://doi.org/10.9734/bpi/rraass/v7/11977F</w:t>
        </w:r>
      </w:hyperlink>
    </w:p>
    <w:p w14:paraId="6EFE7DC1" w14:textId="77777777" w:rsidR="002707CE" w:rsidRPr="00DE4C56" w:rsidRDefault="002707CE" w:rsidP="00DE4C56">
      <w:pPr>
        <w:pStyle w:val="BodyText"/>
        <w:spacing w:before="161"/>
        <w:ind w:left="23"/>
        <w:rPr>
          <w:color w:val="222222"/>
          <w:shd w:val="clear" w:color="auto" w:fill="FFFFFF"/>
        </w:rPr>
      </w:pPr>
      <w:r w:rsidRPr="00DE4C56">
        <w:rPr>
          <w:color w:val="222222"/>
          <w:shd w:val="clear" w:color="auto" w:fill="FFFFFF"/>
        </w:rPr>
        <w:t>Ahmadi, D. M. R. (2018). The use of technology in English language learning: A literature review. </w:t>
      </w:r>
      <w:r w:rsidRPr="00DE4C56">
        <w:rPr>
          <w:i/>
          <w:iCs/>
          <w:color w:val="222222"/>
          <w:shd w:val="clear" w:color="auto" w:fill="FFFFFF"/>
        </w:rPr>
        <w:t>International journal of research in English education</w:t>
      </w:r>
      <w:r w:rsidRPr="00DE4C56">
        <w:rPr>
          <w:color w:val="222222"/>
          <w:shd w:val="clear" w:color="auto" w:fill="FFFFFF"/>
        </w:rPr>
        <w:t>, </w:t>
      </w:r>
      <w:r w:rsidRPr="00DE4C56">
        <w:rPr>
          <w:i/>
          <w:iCs/>
          <w:color w:val="222222"/>
          <w:shd w:val="clear" w:color="auto" w:fill="FFFFFF"/>
        </w:rPr>
        <w:t>3</w:t>
      </w:r>
      <w:r w:rsidRPr="00DE4C56">
        <w:rPr>
          <w:color w:val="222222"/>
          <w:shd w:val="clear" w:color="auto" w:fill="FFFFFF"/>
        </w:rPr>
        <w:t>(2), 115-125.</w:t>
      </w:r>
    </w:p>
    <w:p w14:paraId="342B5A0A" w14:textId="77777777" w:rsidR="002707CE" w:rsidRPr="00DE4C56" w:rsidRDefault="002707CE" w:rsidP="00DE4C56">
      <w:pPr>
        <w:pStyle w:val="BodyText"/>
        <w:spacing w:before="161"/>
        <w:ind w:left="23"/>
        <w:rPr>
          <w:color w:val="222222"/>
          <w:shd w:val="clear" w:color="auto" w:fill="FFFFFF"/>
        </w:rPr>
      </w:pPr>
      <w:r w:rsidRPr="00DE4C56">
        <w:rPr>
          <w:color w:val="222222"/>
          <w:shd w:val="clear" w:color="auto" w:fill="FFFFFF"/>
        </w:rPr>
        <w:t>Tang, L. (2022). The Application of modern multimedia Technology in English Teaching. </w:t>
      </w:r>
      <w:r w:rsidRPr="00DE4C56">
        <w:rPr>
          <w:i/>
          <w:iCs/>
          <w:color w:val="222222"/>
          <w:shd w:val="clear" w:color="auto" w:fill="FFFFFF"/>
        </w:rPr>
        <w:t>Journal of Education, Humanities and Social Sciences</w:t>
      </w:r>
      <w:r w:rsidRPr="00DE4C56">
        <w:rPr>
          <w:color w:val="222222"/>
          <w:shd w:val="clear" w:color="auto" w:fill="FFFFFF"/>
        </w:rPr>
        <w:t>, </w:t>
      </w:r>
      <w:r w:rsidRPr="00DE4C56">
        <w:rPr>
          <w:i/>
          <w:iCs/>
          <w:color w:val="222222"/>
          <w:shd w:val="clear" w:color="auto" w:fill="FFFFFF"/>
        </w:rPr>
        <w:t>4</w:t>
      </w:r>
      <w:r w:rsidRPr="00DE4C56">
        <w:rPr>
          <w:color w:val="222222"/>
          <w:shd w:val="clear" w:color="auto" w:fill="FFFFFF"/>
        </w:rPr>
        <w:t>, 251-259.</w:t>
      </w:r>
    </w:p>
    <w:p w14:paraId="7E29EE19" w14:textId="77777777" w:rsidR="002707CE" w:rsidRDefault="002707CE" w:rsidP="00DE4C56">
      <w:pPr>
        <w:pStyle w:val="BodyText"/>
        <w:spacing w:before="161"/>
        <w:ind w:left="23"/>
        <w:rPr>
          <w:color w:val="222222"/>
          <w:shd w:val="clear" w:color="auto" w:fill="FFFFFF"/>
        </w:rPr>
      </w:pPr>
      <w:proofErr w:type="spellStart"/>
      <w:r w:rsidRPr="00DE4C56">
        <w:rPr>
          <w:color w:val="222222"/>
          <w:shd w:val="clear" w:color="auto" w:fill="FFFFFF"/>
        </w:rPr>
        <w:t>Elaish</w:t>
      </w:r>
      <w:proofErr w:type="spellEnd"/>
      <w:r w:rsidRPr="00DE4C56">
        <w:rPr>
          <w:color w:val="222222"/>
          <w:shd w:val="clear" w:color="auto" w:fill="FFFFFF"/>
        </w:rPr>
        <w:t xml:space="preserve">, M. M., Shuib, L., Ghani, N. A., &amp; </w:t>
      </w:r>
      <w:proofErr w:type="spellStart"/>
      <w:r w:rsidRPr="00DE4C56">
        <w:rPr>
          <w:color w:val="222222"/>
          <w:shd w:val="clear" w:color="auto" w:fill="FFFFFF"/>
        </w:rPr>
        <w:t>Yadegaridehkordi</w:t>
      </w:r>
      <w:proofErr w:type="spellEnd"/>
      <w:r w:rsidRPr="00DE4C56">
        <w:rPr>
          <w:color w:val="222222"/>
          <w:shd w:val="clear" w:color="auto" w:fill="FFFFFF"/>
        </w:rPr>
        <w:t>, E. (2019). Mobile English language learning (MELL): A literature review. </w:t>
      </w:r>
      <w:r w:rsidRPr="00DE4C56">
        <w:rPr>
          <w:i/>
          <w:iCs/>
          <w:color w:val="222222"/>
          <w:shd w:val="clear" w:color="auto" w:fill="FFFFFF"/>
        </w:rPr>
        <w:t>Educational Review</w:t>
      </w:r>
      <w:r w:rsidRPr="00DE4C56">
        <w:rPr>
          <w:color w:val="222222"/>
          <w:shd w:val="clear" w:color="auto" w:fill="FFFFFF"/>
        </w:rPr>
        <w:t>, </w:t>
      </w:r>
      <w:r w:rsidRPr="00DE4C56">
        <w:rPr>
          <w:i/>
          <w:iCs/>
          <w:color w:val="222222"/>
          <w:shd w:val="clear" w:color="auto" w:fill="FFFFFF"/>
        </w:rPr>
        <w:t>71</w:t>
      </w:r>
      <w:r w:rsidRPr="00DE4C56">
        <w:rPr>
          <w:color w:val="222222"/>
          <w:shd w:val="clear" w:color="auto" w:fill="FFFFFF"/>
        </w:rPr>
        <w:t>(2), 257-276.</w:t>
      </w:r>
    </w:p>
    <w:p w14:paraId="29A02554" w14:textId="77777777" w:rsidR="00E735C5" w:rsidRDefault="00E735C5" w:rsidP="00DE4C56">
      <w:pPr>
        <w:pStyle w:val="BodyText"/>
        <w:spacing w:before="161"/>
        <w:ind w:left="23"/>
        <w:rPr>
          <w:color w:val="333333"/>
          <w:shd w:val="clear" w:color="auto" w:fill="FFFFFF"/>
        </w:rPr>
      </w:pPr>
      <w:r w:rsidRPr="00E735C5">
        <w:rPr>
          <w:color w:val="333333"/>
          <w:shd w:val="clear" w:color="auto" w:fill="FFFFFF"/>
        </w:rPr>
        <w:t xml:space="preserve">Tamam, M. B., &amp; </w:t>
      </w:r>
      <w:proofErr w:type="spellStart"/>
      <w:r w:rsidRPr="00E735C5">
        <w:rPr>
          <w:color w:val="333333"/>
          <w:shd w:val="clear" w:color="auto" w:fill="FFFFFF"/>
        </w:rPr>
        <w:t>Asbari</w:t>
      </w:r>
      <w:proofErr w:type="spellEnd"/>
      <w:r w:rsidRPr="00E735C5">
        <w:rPr>
          <w:color w:val="333333"/>
          <w:shd w:val="clear" w:color="auto" w:fill="FFFFFF"/>
        </w:rPr>
        <w:t xml:space="preserve">, M. (2022). Digital Literature. </w:t>
      </w:r>
      <w:r w:rsidRPr="00FC64C5">
        <w:rPr>
          <w:i/>
          <w:color w:val="333333"/>
          <w:shd w:val="clear" w:color="auto" w:fill="FFFFFF"/>
        </w:rPr>
        <w:t>Journal of Information Systems and Management (JISMA),</w:t>
      </w:r>
      <w:r w:rsidRPr="00E735C5">
        <w:rPr>
          <w:color w:val="333333"/>
          <w:shd w:val="clear" w:color="auto" w:fill="FFFFFF"/>
        </w:rPr>
        <w:t xml:space="preserve"> 1(1), 19-23.</w:t>
      </w:r>
      <w:r>
        <w:rPr>
          <w:color w:val="333333"/>
          <w:shd w:val="clear" w:color="auto" w:fill="FFFFFF"/>
        </w:rPr>
        <w:t xml:space="preserve"> </w:t>
      </w:r>
    </w:p>
    <w:p w14:paraId="7FC4BEE2" w14:textId="77777777" w:rsidR="00E82265" w:rsidRPr="00DE4C56" w:rsidRDefault="00E82265" w:rsidP="00DE4C56">
      <w:pPr>
        <w:pStyle w:val="BodyText"/>
        <w:spacing w:before="161"/>
        <w:ind w:left="23"/>
        <w:rPr>
          <w:color w:val="333333"/>
          <w:shd w:val="clear" w:color="auto" w:fill="FFFFFF"/>
        </w:rPr>
      </w:pPr>
    </w:p>
    <w:p w14:paraId="39DBED39" w14:textId="77777777" w:rsidR="002707CE" w:rsidRPr="00DE4C56" w:rsidRDefault="002707CE" w:rsidP="00DE4C56">
      <w:pPr>
        <w:pStyle w:val="BodyText"/>
        <w:spacing w:before="161"/>
        <w:ind w:left="23"/>
      </w:pPr>
    </w:p>
    <w:sectPr w:rsidR="002707CE" w:rsidRPr="00DE4C56">
      <w:pgSz w:w="11910" w:h="16840"/>
      <w:pgMar w:top="1340" w:right="1417" w:bottom="280"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A3D74" w14:textId="77777777" w:rsidR="00D953B1" w:rsidRDefault="00D953B1" w:rsidP="00AA5F66">
      <w:r>
        <w:separator/>
      </w:r>
    </w:p>
  </w:endnote>
  <w:endnote w:type="continuationSeparator" w:id="0">
    <w:p w14:paraId="56942D97" w14:textId="77777777" w:rsidR="00D953B1" w:rsidRDefault="00D953B1" w:rsidP="00AA5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A77F1" w14:textId="77777777" w:rsidR="00AA5F66" w:rsidRDefault="00AA5F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98BAE7" w14:textId="77777777" w:rsidR="00AA5F66" w:rsidRDefault="00AA5F6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CD987" w14:textId="77777777" w:rsidR="00AA5F66" w:rsidRDefault="00AA5F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08B3F" w14:textId="77777777" w:rsidR="00D953B1" w:rsidRDefault="00D953B1" w:rsidP="00AA5F66">
      <w:r>
        <w:separator/>
      </w:r>
    </w:p>
  </w:footnote>
  <w:footnote w:type="continuationSeparator" w:id="0">
    <w:p w14:paraId="3CB0AF35" w14:textId="77777777" w:rsidR="00D953B1" w:rsidRDefault="00D953B1" w:rsidP="00AA5F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2AE3" w14:textId="67C6CE00" w:rsidR="00AA5F66" w:rsidRDefault="00AE78E3">
    <w:pPr>
      <w:pStyle w:val="Header"/>
    </w:pPr>
    <w:r>
      <w:rPr>
        <w:noProof/>
      </w:rPr>
      <w:pict w14:anchorId="6DBF87B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966751" o:spid="_x0000_s1026" type="#_x0000_t136" style="position:absolute;margin-left:0;margin-top:0;width:575.75pt;height:63.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FC28B" w14:textId="0550B69A" w:rsidR="00AA5F66" w:rsidRDefault="00AE78E3">
    <w:pPr>
      <w:pStyle w:val="Header"/>
    </w:pPr>
    <w:r>
      <w:rPr>
        <w:noProof/>
      </w:rPr>
      <w:pict w14:anchorId="60C875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966752" o:spid="_x0000_s1027" type="#_x0000_t136" style="position:absolute;margin-left:0;margin-top:0;width:575.75pt;height:63.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2D52D" w14:textId="15575567" w:rsidR="00AA5F66" w:rsidRDefault="00AE78E3">
    <w:pPr>
      <w:pStyle w:val="Header"/>
    </w:pPr>
    <w:r>
      <w:rPr>
        <w:noProof/>
      </w:rPr>
      <w:pict w14:anchorId="60B185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966750" o:spid="_x0000_s1025" type="#_x0000_t136" style="position:absolute;margin-left:0;margin-top:0;width:575.75pt;height:63.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57745B"/>
    <w:multiLevelType w:val="hybridMultilevel"/>
    <w:tmpl w:val="4A726F16"/>
    <w:lvl w:ilvl="0" w:tplc="136EBA30">
      <w:start w:val="1"/>
      <w:numFmt w:val="decimal"/>
      <w:lvlText w:val="%1."/>
      <w:lvlJc w:val="left"/>
      <w:pPr>
        <w:ind w:left="74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5B6EE2DC">
      <w:numFmt w:val="bullet"/>
      <w:lvlText w:val="•"/>
      <w:lvlJc w:val="left"/>
      <w:pPr>
        <w:ind w:left="1573" w:hanging="361"/>
      </w:pPr>
      <w:rPr>
        <w:rFonts w:hint="default"/>
        <w:lang w:val="en-US" w:eastAsia="en-US" w:bidi="ar-SA"/>
      </w:rPr>
    </w:lvl>
    <w:lvl w:ilvl="2" w:tplc="9536CC5C">
      <w:numFmt w:val="bullet"/>
      <w:lvlText w:val="•"/>
      <w:lvlJc w:val="left"/>
      <w:pPr>
        <w:ind w:left="2406" w:hanging="361"/>
      </w:pPr>
      <w:rPr>
        <w:rFonts w:hint="default"/>
        <w:lang w:val="en-US" w:eastAsia="en-US" w:bidi="ar-SA"/>
      </w:rPr>
    </w:lvl>
    <w:lvl w:ilvl="3" w:tplc="7F1CDF18">
      <w:numFmt w:val="bullet"/>
      <w:lvlText w:val="•"/>
      <w:lvlJc w:val="left"/>
      <w:pPr>
        <w:ind w:left="3240" w:hanging="361"/>
      </w:pPr>
      <w:rPr>
        <w:rFonts w:hint="default"/>
        <w:lang w:val="en-US" w:eastAsia="en-US" w:bidi="ar-SA"/>
      </w:rPr>
    </w:lvl>
    <w:lvl w:ilvl="4" w:tplc="4BCA00B4">
      <w:numFmt w:val="bullet"/>
      <w:lvlText w:val="•"/>
      <w:lvlJc w:val="left"/>
      <w:pPr>
        <w:ind w:left="4073" w:hanging="361"/>
      </w:pPr>
      <w:rPr>
        <w:rFonts w:hint="default"/>
        <w:lang w:val="en-US" w:eastAsia="en-US" w:bidi="ar-SA"/>
      </w:rPr>
    </w:lvl>
    <w:lvl w:ilvl="5" w:tplc="62D63ED0">
      <w:numFmt w:val="bullet"/>
      <w:lvlText w:val="•"/>
      <w:lvlJc w:val="left"/>
      <w:pPr>
        <w:ind w:left="4907" w:hanging="361"/>
      </w:pPr>
      <w:rPr>
        <w:rFonts w:hint="default"/>
        <w:lang w:val="en-US" w:eastAsia="en-US" w:bidi="ar-SA"/>
      </w:rPr>
    </w:lvl>
    <w:lvl w:ilvl="6" w:tplc="2D1CE896">
      <w:numFmt w:val="bullet"/>
      <w:lvlText w:val="•"/>
      <w:lvlJc w:val="left"/>
      <w:pPr>
        <w:ind w:left="5740" w:hanging="361"/>
      </w:pPr>
      <w:rPr>
        <w:rFonts w:hint="default"/>
        <w:lang w:val="en-US" w:eastAsia="en-US" w:bidi="ar-SA"/>
      </w:rPr>
    </w:lvl>
    <w:lvl w:ilvl="7" w:tplc="7D64E1C6">
      <w:numFmt w:val="bullet"/>
      <w:lvlText w:val="•"/>
      <w:lvlJc w:val="left"/>
      <w:pPr>
        <w:ind w:left="6574" w:hanging="361"/>
      </w:pPr>
      <w:rPr>
        <w:rFonts w:hint="default"/>
        <w:lang w:val="en-US" w:eastAsia="en-US" w:bidi="ar-SA"/>
      </w:rPr>
    </w:lvl>
    <w:lvl w:ilvl="8" w:tplc="207EF836">
      <w:numFmt w:val="bullet"/>
      <w:lvlText w:val="•"/>
      <w:lvlJc w:val="left"/>
      <w:pPr>
        <w:ind w:left="7407" w:hanging="361"/>
      </w:pPr>
      <w:rPr>
        <w:rFonts w:hint="default"/>
        <w:lang w:val="en-US" w:eastAsia="en-US" w:bidi="ar-SA"/>
      </w:rPr>
    </w:lvl>
  </w:abstractNum>
  <w:abstractNum w:abstractNumId="1" w15:restartNumberingAfterBreak="0">
    <w:nsid w:val="6598438D"/>
    <w:multiLevelType w:val="hybridMultilevel"/>
    <w:tmpl w:val="8D44EC84"/>
    <w:lvl w:ilvl="0" w:tplc="106A2B84">
      <w:start w:val="1"/>
      <w:numFmt w:val="decimal"/>
      <w:lvlText w:val="%1."/>
      <w:lvlJc w:val="left"/>
      <w:pPr>
        <w:ind w:left="744" w:hanging="361"/>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B6683FB2">
      <w:start w:val="1"/>
      <w:numFmt w:val="lowerLetter"/>
      <w:lvlText w:val="%2)"/>
      <w:lvlJc w:val="left"/>
      <w:pPr>
        <w:ind w:left="1166"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0ED8EE90">
      <w:start w:val="1"/>
      <w:numFmt w:val="lowerLetter"/>
      <w:lvlText w:val="%3."/>
      <w:lvlJc w:val="left"/>
      <w:pPr>
        <w:ind w:left="1396" w:hanging="230"/>
      </w:pPr>
      <w:rPr>
        <w:rFonts w:ascii="Times New Roman" w:eastAsia="Times New Roman" w:hAnsi="Times New Roman" w:cs="Times New Roman" w:hint="default"/>
        <w:b w:val="0"/>
        <w:bCs w:val="0"/>
        <w:i w:val="0"/>
        <w:iCs w:val="0"/>
        <w:spacing w:val="-1"/>
        <w:w w:val="100"/>
        <w:sz w:val="24"/>
        <w:szCs w:val="24"/>
        <w:lang w:val="en-US" w:eastAsia="en-US" w:bidi="ar-SA"/>
      </w:rPr>
    </w:lvl>
    <w:lvl w:ilvl="3" w:tplc="8CFC0014">
      <w:numFmt w:val="bullet"/>
      <w:lvlText w:val="•"/>
      <w:lvlJc w:val="left"/>
      <w:pPr>
        <w:ind w:left="1400" w:hanging="230"/>
      </w:pPr>
      <w:rPr>
        <w:rFonts w:hint="default"/>
        <w:lang w:val="en-US" w:eastAsia="en-US" w:bidi="ar-SA"/>
      </w:rPr>
    </w:lvl>
    <w:lvl w:ilvl="4" w:tplc="730870D6">
      <w:numFmt w:val="bullet"/>
      <w:lvlText w:val="•"/>
      <w:lvlJc w:val="left"/>
      <w:pPr>
        <w:ind w:left="2496" w:hanging="230"/>
      </w:pPr>
      <w:rPr>
        <w:rFonts w:hint="default"/>
        <w:lang w:val="en-US" w:eastAsia="en-US" w:bidi="ar-SA"/>
      </w:rPr>
    </w:lvl>
    <w:lvl w:ilvl="5" w:tplc="4470F698">
      <w:numFmt w:val="bullet"/>
      <w:lvlText w:val="•"/>
      <w:lvlJc w:val="left"/>
      <w:pPr>
        <w:ind w:left="3592" w:hanging="230"/>
      </w:pPr>
      <w:rPr>
        <w:rFonts w:hint="default"/>
        <w:lang w:val="en-US" w:eastAsia="en-US" w:bidi="ar-SA"/>
      </w:rPr>
    </w:lvl>
    <w:lvl w:ilvl="6" w:tplc="D290759C">
      <w:numFmt w:val="bullet"/>
      <w:lvlText w:val="•"/>
      <w:lvlJc w:val="left"/>
      <w:pPr>
        <w:ind w:left="4689" w:hanging="230"/>
      </w:pPr>
      <w:rPr>
        <w:rFonts w:hint="default"/>
        <w:lang w:val="en-US" w:eastAsia="en-US" w:bidi="ar-SA"/>
      </w:rPr>
    </w:lvl>
    <w:lvl w:ilvl="7" w:tplc="85D83482">
      <w:numFmt w:val="bullet"/>
      <w:lvlText w:val="•"/>
      <w:lvlJc w:val="left"/>
      <w:pPr>
        <w:ind w:left="5785" w:hanging="230"/>
      </w:pPr>
      <w:rPr>
        <w:rFonts w:hint="default"/>
        <w:lang w:val="en-US" w:eastAsia="en-US" w:bidi="ar-SA"/>
      </w:rPr>
    </w:lvl>
    <w:lvl w:ilvl="8" w:tplc="DB724074">
      <w:numFmt w:val="bullet"/>
      <w:lvlText w:val="•"/>
      <w:lvlJc w:val="left"/>
      <w:pPr>
        <w:ind w:left="6882" w:hanging="23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7QwMTY0srC0MDAyMbJU0lEKTi0uzszPAykwrAUASeCczSwAAAA="/>
  </w:docVars>
  <w:rsids>
    <w:rsidRoot w:val="002267EF"/>
    <w:rsid w:val="00036845"/>
    <w:rsid w:val="000B54FD"/>
    <w:rsid w:val="001E3DDF"/>
    <w:rsid w:val="002267EF"/>
    <w:rsid w:val="002707CE"/>
    <w:rsid w:val="003304F6"/>
    <w:rsid w:val="00580C49"/>
    <w:rsid w:val="00631105"/>
    <w:rsid w:val="006D2DA7"/>
    <w:rsid w:val="007D3D5C"/>
    <w:rsid w:val="00800539"/>
    <w:rsid w:val="00850DB4"/>
    <w:rsid w:val="00947A02"/>
    <w:rsid w:val="00A93A2D"/>
    <w:rsid w:val="00AA3018"/>
    <w:rsid w:val="00AA5F66"/>
    <w:rsid w:val="00B35C9D"/>
    <w:rsid w:val="00C944C0"/>
    <w:rsid w:val="00D953B1"/>
    <w:rsid w:val="00DE4C56"/>
    <w:rsid w:val="00E70BA8"/>
    <w:rsid w:val="00E735C5"/>
    <w:rsid w:val="00E82265"/>
    <w:rsid w:val="00EB6D16"/>
    <w:rsid w:val="00EC6E55"/>
    <w:rsid w:val="00FC6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085A"/>
  <w15:docId w15:val="{F13F5E0B-B649-4F3B-851F-39700EC40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3"/>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
    <w:qFormat/>
    <w:pPr>
      <w:spacing w:before="64"/>
      <w:ind w:right="7"/>
      <w:jc w:val="center"/>
    </w:pPr>
    <w:rPr>
      <w:b/>
      <w:bCs/>
      <w:sz w:val="28"/>
      <w:szCs w:val="28"/>
    </w:rPr>
  </w:style>
  <w:style w:type="paragraph" w:styleId="ListParagraph">
    <w:name w:val="List Paragraph"/>
    <w:basedOn w:val="Normal"/>
    <w:uiPriority w:val="1"/>
    <w:qFormat/>
    <w:pPr>
      <w:ind w:left="686"/>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707CE"/>
    <w:rPr>
      <w:color w:val="0000FF" w:themeColor="hyperlink"/>
      <w:u w:val="single"/>
    </w:rPr>
  </w:style>
  <w:style w:type="paragraph" w:styleId="BalloonText">
    <w:name w:val="Balloon Text"/>
    <w:basedOn w:val="Normal"/>
    <w:link w:val="BalloonTextChar"/>
    <w:uiPriority w:val="99"/>
    <w:semiHidden/>
    <w:unhideWhenUsed/>
    <w:rsid w:val="002707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07CE"/>
    <w:rPr>
      <w:rFonts w:ascii="Segoe UI" w:eastAsia="Times New Roman" w:hAnsi="Segoe UI" w:cs="Segoe UI"/>
      <w:sz w:val="18"/>
      <w:szCs w:val="18"/>
    </w:rPr>
  </w:style>
  <w:style w:type="paragraph" w:styleId="Revision">
    <w:name w:val="Revision"/>
    <w:hidden/>
    <w:uiPriority w:val="99"/>
    <w:semiHidden/>
    <w:rsid w:val="000B54FD"/>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AA5F66"/>
    <w:pPr>
      <w:tabs>
        <w:tab w:val="center" w:pos="4680"/>
        <w:tab w:val="right" w:pos="9360"/>
      </w:tabs>
    </w:pPr>
  </w:style>
  <w:style w:type="character" w:customStyle="1" w:styleId="HeaderChar">
    <w:name w:val="Header Char"/>
    <w:basedOn w:val="DefaultParagraphFont"/>
    <w:link w:val="Header"/>
    <w:uiPriority w:val="99"/>
    <w:rsid w:val="00AA5F66"/>
    <w:rPr>
      <w:rFonts w:ascii="Times New Roman" w:eastAsia="Times New Roman" w:hAnsi="Times New Roman" w:cs="Times New Roman"/>
    </w:rPr>
  </w:style>
  <w:style w:type="paragraph" w:styleId="Footer">
    <w:name w:val="footer"/>
    <w:basedOn w:val="Normal"/>
    <w:link w:val="FooterChar"/>
    <w:uiPriority w:val="99"/>
    <w:unhideWhenUsed/>
    <w:rsid w:val="00AA5F66"/>
    <w:pPr>
      <w:tabs>
        <w:tab w:val="center" w:pos="4680"/>
        <w:tab w:val="right" w:pos="9360"/>
      </w:tabs>
    </w:pPr>
  </w:style>
  <w:style w:type="character" w:customStyle="1" w:styleId="FooterChar">
    <w:name w:val="Footer Char"/>
    <w:basedOn w:val="DefaultParagraphFont"/>
    <w:link w:val="Footer"/>
    <w:uiPriority w:val="99"/>
    <w:rsid w:val="00AA5F6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724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study.com/" TargetMode="External"/><Relationship Id="rId18" Type="http://schemas.openxmlformats.org/officeDocument/2006/relationships/hyperlink" Target="https://doi.org/10.9734/ajess/2024/v50i71490"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journalajl2c.com/index.php/AJL2C/article/view/185" TargetMode="External"/><Relationship Id="rId2" Type="http://schemas.openxmlformats.org/officeDocument/2006/relationships/styles" Target="styles.xml"/><Relationship Id="rId16" Type="http://schemas.openxmlformats.org/officeDocument/2006/relationships/hyperlink" Target="https://doi.org/10.9734/JSRR/2016/25050" TargetMode="External"/><Relationship Id="rId20" Type="http://schemas.openxmlformats.org/officeDocument/2006/relationships/hyperlink" Target="https://doi.org/10.9734/bpi/rraass/v7/11977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muonline.ac.in/" TargetMode="External"/><Relationship Id="rId10" Type="http://schemas.openxmlformats.org/officeDocument/2006/relationships/footer" Target="footer2.xml"/><Relationship Id="rId19" Type="http://schemas.openxmlformats.org/officeDocument/2006/relationships/hyperlink" Target="https://doi.org/10.9734/jesbs/2022/v35i830447"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researchgate.ne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4139</Words>
  <Characters>23283</Characters>
  <Application>Microsoft Office Word</Application>
  <DocSecurity>0</DocSecurity>
  <Lines>380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H-E-I-2023A</dc:creator>
  <cp:lastModifiedBy>HU</cp:lastModifiedBy>
  <cp:revision>6</cp:revision>
  <dcterms:created xsi:type="dcterms:W3CDTF">2024-12-30T09:28:00Z</dcterms:created>
  <dcterms:modified xsi:type="dcterms:W3CDTF">2024-12-30T09:29:00Z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2024-12-28T00:00:00Z</vt:filetime>
  </property>
  <property fmtid="{D5CDD505-2E9C-101B-9397-08002B2CF9AE}" pid="3" name="Creator">
    <vt:lpwstr>Nitro Pro</vt:lpwstr>
  </property>
  <property fmtid="{D5CDD505-2E9C-101B-9397-08002B2CF9AE}" pid="4" name="LastSaved">
    <vt:filetime>2024-12-28T00:00:00Z</vt:filetime>
  </property>
  <property fmtid="{D5CDD505-2E9C-101B-9397-08002B2CF9AE}" pid="5" name="GrammarlyDocumentId">
    <vt:lpwstr>38e23fd415f40ae7914863b0fa3f7e7b1a1d1f12fd52810161449c90c146946d</vt:lpwstr>
  </property>
</Properties>
</file>